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1A" w:rsidRDefault="000B351A" w:rsidP="009702A7"/>
    <w:p w:rsidR="000B351A" w:rsidRDefault="000B351A" w:rsidP="000B351A">
      <w:r>
        <w:t>ОБЩИНСКА  ИЗБИРАТЕЛНА КОМИСИЯ  - БРЕГОВО</w:t>
      </w:r>
    </w:p>
    <w:p w:rsidR="000B351A" w:rsidRDefault="000B351A" w:rsidP="000B351A"/>
    <w:p w:rsidR="000B351A" w:rsidRDefault="000B351A" w:rsidP="000B351A">
      <w:r>
        <w:t>ПРОТОКОЛ № 38/  05.11.2023г</w:t>
      </w:r>
    </w:p>
    <w:p w:rsidR="000B351A" w:rsidRDefault="000B351A" w:rsidP="000B351A"/>
    <w:p w:rsidR="000B351A" w:rsidRDefault="000B351A" w:rsidP="000B351A">
      <w:r>
        <w:t xml:space="preserve">Днес, 05.11.2023г  в 20.10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подписаните членове от ОИК – Брегово , назначена  с РЕШЕНИЕ № 2190-МИ/01.09.2023 г.  и РЕШЕНИЕ № 2516-МИ/26.09.2023 г. на ЦИК  в състав : </w:t>
      </w:r>
    </w:p>
    <w:p w:rsidR="000B351A" w:rsidRDefault="000B351A" w:rsidP="000B351A">
      <w:r>
        <w:t>ПРЕДСЕДАТЕЛ:    Лилия Станчева Борисова</w:t>
      </w:r>
    </w:p>
    <w:p w:rsidR="000B351A" w:rsidRDefault="000B351A" w:rsidP="000B351A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0B351A" w:rsidRDefault="000B351A" w:rsidP="000B351A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0B351A" w:rsidRDefault="000B351A" w:rsidP="000B351A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0B351A" w:rsidRDefault="000B351A" w:rsidP="000B351A">
      <w:r>
        <w:t>ЗАМ ПРЕДСЕДАТЕЛ : Кристина  Стефанова Петрова;</w:t>
      </w:r>
    </w:p>
    <w:p w:rsidR="000B351A" w:rsidRDefault="000B351A" w:rsidP="000B351A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0B351A" w:rsidRDefault="000B351A" w:rsidP="000B351A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0B351A" w:rsidRDefault="000B351A" w:rsidP="000B351A">
      <w:r>
        <w:t>Росица Величкова Костадинова  ;</w:t>
      </w:r>
    </w:p>
    <w:p w:rsidR="000B351A" w:rsidRDefault="000B351A" w:rsidP="000B351A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0B351A" w:rsidRDefault="000B351A" w:rsidP="000B351A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1D0C6E" w:rsidRPr="001D0C6E" w:rsidRDefault="001D0C6E" w:rsidP="001D0C6E">
      <w:r w:rsidRPr="001D0C6E">
        <w:t>Галя Свиленова Маринова  ;</w:t>
      </w:r>
    </w:p>
    <w:p w:rsidR="000B351A" w:rsidRDefault="000B351A" w:rsidP="000B351A"/>
    <w:p w:rsidR="000B351A" w:rsidRDefault="000B351A" w:rsidP="000B351A"/>
    <w:p w:rsidR="000B351A" w:rsidRDefault="000B351A" w:rsidP="000B351A">
      <w:r>
        <w:t>ОТНОСНО: ПРИКЛЮЧВАНЕ НА ИЗБОРНИЯ ДЕН НА ТЕРИТОРИЯТА НА ОБЩИНА БРЕГОВО ПО ПРОВЕЖДАНЕ ИЗБОР ЗА КМЕТ НА КМЕТСТВО СЕЛО ВРЪВ, ОБЩ .БРЕГОВО.</w:t>
      </w:r>
    </w:p>
    <w:p w:rsidR="000B351A" w:rsidRDefault="000B351A" w:rsidP="000B351A">
      <w:r>
        <w:t>На основание чл. 87, ал. 1, т. 1 от ИК, ОИК - Брегово</w:t>
      </w:r>
    </w:p>
    <w:p w:rsidR="000B351A" w:rsidRDefault="000B351A" w:rsidP="000B351A">
      <w:r>
        <w:t>РЕШИ:</w:t>
      </w:r>
    </w:p>
    <w:p w:rsidR="000B351A" w:rsidRDefault="000B351A" w:rsidP="000B351A">
      <w:r>
        <w:t xml:space="preserve">ОБЯВЯВА ИЗБОРНИЯ ДЕН НА ТЕРИТОРИЯТА НА ОБЩИНА БРЕГОВО ПО ПРОВЕЖДАНЕ  ИЗБОР ЗА КМЕТ НА КМЕТСТВО СЕЛО ВРЪВ, ОБЩ .БРЕГОВО,  ЗА ПРИКЛЮЧЕН . </w:t>
      </w:r>
    </w:p>
    <w:p w:rsidR="000B351A" w:rsidRDefault="000B351A" w:rsidP="000B351A"/>
    <w:p w:rsidR="000B351A" w:rsidRDefault="000B351A" w:rsidP="000B351A">
      <w:r>
        <w:t>Решението подлежи на обжалване в тридневен срок от обявяването му пред Централната избирателна комисия.</w:t>
      </w:r>
    </w:p>
    <w:p w:rsidR="000B351A" w:rsidRDefault="000B351A" w:rsidP="000B351A"/>
    <w:p w:rsidR="000B351A" w:rsidRDefault="000B351A" w:rsidP="009702A7"/>
    <w:p w:rsidR="009702A7" w:rsidRDefault="009702A7" w:rsidP="009702A7">
      <w:r>
        <w:t>ОТНОСНО: Приключване на работата в ИП към ОИК - Брегово</w:t>
      </w:r>
    </w:p>
    <w:p w:rsidR="009702A7" w:rsidRDefault="009702A7" w:rsidP="009702A7"/>
    <w:p w:rsidR="009702A7" w:rsidRDefault="009702A7" w:rsidP="009702A7">
      <w:r>
        <w:t>На основание чл. 87, ал. 1, т. 1 от ИК, ОИК - Брегово</w:t>
      </w:r>
    </w:p>
    <w:p w:rsidR="009702A7" w:rsidRDefault="009702A7" w:rsidP="009702A7">
      <w:r>
        <w:t xml:space="preserve">РЕШИ: </w:t>
      </w:r>
    </w:p>
    <w:p w:rsidR="009702A7" w:rsidRDefault="009702A7" w:rsidP="009702A7"/>
    <w:p w:rsidR="009702A7" w:rsidRDefault="009702A7" w:rsidP="009702A7">
      <w:r>
        <w:t xml:space="preserve">Обявява приключването на работата в Изчислителния пункт към ОИК-Брегово на 05.11.2023г. в </w:t>
      </w:r>
      <w:r w:rsidR="00EC5565">
        <w:rPr>
          <w:lang w:val="en-US"/>
        </w:rPr>
        <w:t>22:00</w:t>
      </w:r>
      <w:bookmarkStart w:id="0" w:name="_GoBack"/>
      <w:bookmarkEnd w:id="0"/>
      <w:r>
        <w:t xml:space="preserve"> ч.</w:t>
      </w:r>
    </w:p>
    <w:p w:rsidR="009702A7" w:rsidRDefault="009702A7" w:rsidP="009702A7"/>
    <w:p w:rsidR="009702A7" w:rsidRDefault="009702A7" w:rsidP="009702A7">
      <w:r>
        <w:t>Решението е изготвено в два еднообразни екземпляра.</w:t>
      </w:r>
    </w:p>
    <w:p w:rsidR="009702A7" w:rsidRDefault="009702A7" w:rsidP="009702A7">
      <w: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0B351A" w:rsidRDefault="000B351A" w:rsidP="000B351A">
      <w:r>
        <w:t>Общинска избирателна комисия Брегово</w:t>
      </w:r>
    </w:p>
    <w:p w:rsidR="000B351A" w:rsidRDefault="000B351A" w:rsidP="000B351A">
      <w:r>
        <w:t>ПРЕДАЛИ : ПРЕДСЕДАТЕЛ:    Лилия Станчева Борисова</w:t>
      </w:r>
    </w:p>
    <w:p w:rsidR="000B351A" w:rsidRDefault="000B351A" w:rsidP="000B351A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0B351A" w:rsidRDefault="000B351A" w:rsidP="000B351A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0B351A" w:rsidRDefault="000B351A" w:rsidP="000B351A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0B351A" w:rsidRDefault="000B351A" w:rsidP="000B351A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0B351A" w:rsidRDefault="000B351A" w:rsidP="000B351A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0B351A" w:rsidRDefault="000B351A" w:rsidP="000B351A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0B351A" w:rsidRDefault="000B351A" w:rsidP="000B351A">
      <w:r>
        <w:t>Росица Величкова Костадинова  ;</w:t>
      </w:r>
    </w:p>
    <w:p w:rsidR="000B351A" w:rsidRDefault="000B351A" w:rsidP="000B351A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9702A7" w:rsidRDefault="000B351A" w:rsidP="000B351A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1D0C6E" w:rsidRPr="001D0C6E" w:rsidRDefault="001D0C6E" w:rsidP="001D0C6E">
      <w:r w:rsidRPr="001D0C6E">
        <w:t>Галя Свиленова Маринова  ;</w:t>
      </w:r>
    </w:p>
    <w:p w:rsidR="000B351A" w:rsidRDefault="000B351A" w:rsidP="009702A7"/>
    <w:sectPr w:rsidR="000B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0D"/>
    <w:rsid w:val="000B351A"/>
    <w:rsid w:val="001D0C6E"/>
    <w:rsid w:val="009702A7"/>
    <w:rsid w:val="00A14618"/>
    <w:rsid w:val="00B4716E"/>
    <w:rsid w:val="00C5182B"/>
    <w:rsid w:val="00D17ED2"/>
    <w:rsid w:val="00DE640D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1E6B"/>
  <w15:chartTrackingRefBased/>
  <w15:docId w15:val="{EB197B8F-3796-4004-A847-4D01BDFD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2023-11-05T15:13:00Z</dcterms:created>
  <dcterms:modified xsi:type="dcterms:W3CDTF">2023-11-05T19:32:00Z</dcterms:modified>
</cp:coreProperties>
</file>