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A5A" w:rsidRDefault="00015A5A" w:rsidP="00015A5A">
      <w:r>
        <w:t>ОБЩИНСКА ИЗБИРАТЕЛНА КОМИСИЯ – БРЕГОВО</w:t>
      </w:r>
    </w:p>
    <w:p w:rsidR="00015A5A" w:rsidRDefault="00015A5A" w:rsidP="00015A5A"/>
    <w:p w:rsidR="00015A5A" w:rsidRDefault="00015A5A" w:rsidP="00015A5A"/>
    <w:p w:rsidR="00015A5A" w:rsidRDefault="00015A5A" w:rsidP="00015A5A"/>
    <w:p w:rsidR="00015A5A" w:rsidRDefault="00015A5A" w:rsidP="00015A5A">
      <w:r>
        <w:t xml:space="preserve"> ОБЩИНСКА  ИЗБИРАТЕЛНА КОМИСИЯ  - БРЕГОВО</w:t>
      </w:r>
    </w:p>
    <w:p w:rsidR="00015A5A" w:rsidRDefault="00015A5A" w:rsidP="00015A5A"/>
    <w:p w:rsidR="00015A5A" w:rsidRDefault="004A6121" w:rsidP="00015A5A">
      <w:r>
        <w:t>ПРОТОКОЛ № 2  / 11</w:t>
      </w:r>
      <w:r w:rsidR="00015A5A">
        <w:t>.09.2023г</w:t>
      </w:r>
    </w:p>
    <w:p w:rsidR="00015A5A" w:rsidRDefault="00015A5A" w:rsidP="00015A5A"/>
    <w:p w:rsidR="00015A5A" w:rsidRDefault="00015A5A" w:rsidP="00015A5A">
      <w:r>
        <w:t xml:space="preserve">Днес, </w:t>
      </w:r>
      <w:r w:rsidRPr="00015A5A">
        <w:t xml:space="preserve">11.09.2023г от 16,00 часа в помещението  на ОИК Брегово </w:t>
      </w:r>
      <w:r>
        <w:t xml:space="preserve">, </w:t>
      </w:r>
      <w:proofErr w:type="spellStart"/>
      <w:r>
        <w:t>пл</w:t>
      </w:r>
      <w:proofErr w:type="spellEnd"/>
      <w:r>
        <w:t xml:space="preserve"> „Централен  „ №1, ет.1, </w:t>
      </w:r>
      <w:proofErr w:type="spellStart"/>
      <w:r>
        <w:t>ст</w:t>
      </w:r>
      <w:proofErr w:type="spellEnd"/>
      <w:r>
        <w:t xml:space="preserve"> № 7, се събра назначената   с РЕШЕНИЕ № 2190-МИ/  01.09. 2023 г. на ЦИК ,общинска избирателна комисия в състав : ПРЕДСЕДАТЕЛ:    Лилия Станчева Борисова</w:t>
      </w:r>
    </w:p>
    <w:p w:rsidR="00015A5A" w:rsidRDefault="00015A5A" w:rsidP="00015A5A">
      <w:r>
        <w:t>ЗАМ.-ПРЕДСЕДАТЕЛ:Ралица Милчева Ангелова</w:t>
      </w:r>
    </w:p>
    <w:p w:rsidR="00015A5A" w:rsidRDefault="00015A5A" w:rsidP="00015A5A">
      <w:proofErr w:type="spellStart"/>
      <w:r>
        <w:t>ЗАМ.-ПРЕДСЕДАТЕЛ:Моника</w:t>
      </w:r>
      <w:proofErr w:type="spellEnd"/>
      <w:r>
        <w:t xml:space="preserve"> Пламенова Нинкова</w:t>
      </w:r>
    </w:p>
    <w:p w:rsidR="00015A5A" w:rsidRDefault="00015A5A" w:rsidP="00015A5A">
      <w:proofErr w:type="spellStart"/>
      <w:r>
        <w:t>ЗАМ.-ПРЕДСЕДАТЕЛ:Фидел</w:t>
      </w:r>
      <w:proofErr w:type="spellEnd"/>
      <w:r>
        <w:t xml:space="preserve"> </w:t>
      </w:r>
      <w:proofErr w:type="spellStart"/>
      <w:r>
        <w:t>Панталеймонов</w:t>
      </w:r>
      <w:proofErr w:type="spellEnd"/>
      <w:r>
        <w:t xml:space="preserve"> Петров</w:t>
      </w:r>
    </w:p>
    <w:p w:rsidR="00015A5A" w:rsidRDefault="00015A5A" w:rsidP="00015A5A">
      <w:r>
        <w:t>ЗАМ.-ПРЕДСЕДАТЕЛ:Кристина Стефанова Петрова</w:t>
      </w:r>
    </w:p>
    <w:p w:rsidR="00015A5A" w:rsidRDefault="00015A5A" w:rsidP="00015A5A">
      <w:proofErr w:type="spellStart"/>
      <w:r>
        <w:t>СЕКРЕТАР:Бранимир</w:t>
      </w:r>
      <w:proofErr w:type="spellEnd"/>
      <w:r>
        <w:t xml:space="preserve"> </w:t>
      </w:r>
      <w:proofErr w:type="spellStart"/>
      <w:r>
        <w:t>Кимонов</w:t>
      </w:r>
      <w:proofErr w:type="spellEnd"/>
      <w:r>
        <w:t xml:space="preserve"> Иванов</w:t>
      </w:r>
    </w:p>
    <w:p w:rsidR="00015A5A" w:rsidRDefault="00015A5A" w:rsidP="00015A5A">
      <w:r>
        <w:t xml:space="preserve">ЧЛЕНОВЕ:Жасмина Красимирова Генчева;Росица Величкова Костадинова  ;Лариса Кирилова </w:t>
      </w:r>
      <w:proofErr w:type="spellStart"/>
      <w:r>
        <w:t>Бордияшева;Галя</w:t>
      </w:r>
      <w:proofErr w:type="spellEnd"/>
      <w:r>
        <w:t xml:space="preserve"> Свиленова Маринова  ; </w:t>
      </w:r>
      <w:proofErr w:type="spellStart"/>
      <w:r>
        <w:t>Нелия</w:t>
      </w:r>
      <w:proofErr w:type="spellEnd"/>
      <w:r>
        <w:t xml:space="preserve"> Петрова </w:t>
      </w:r>
      <w:proofErr w:type="spellStart"/>
      <w:r>
        <w:t>Еремиева</w:t>
      </w:r>
      <w:proofErr w:type="spellEnd"/>
      <w:r>
        <w:t>.</w:t>
      </w:r>
    </w:p>
    <w:p w:rsidR="00015A5A" w:rsidRDefault="00015A5A" w:rsidP="00015A5A">
      <w:r>
        <w:t>Заседание на Общинската избирателна комисия протече при следния предварително  публикуван на 10.09.2023г  ДНЕВЕН РЕД:</w:t>
      </w:r>
    </w:p>
    <w:p w:rsidR="00015A5A" w:rsidRDefault="00015A5A" w:rsidP="00015A5A">
      <w:r>
        <w:t>1.</w:t>
      </w:r>
      <w:r>
        <w:tab/>
        <w:t xml:space="preserve">Взимане на решение относно  реда за свикване на заседания, начина на приемане, обявяване и обжалване на решенията от общинските избирателни комисии в изборите за общински съветници и за кметове на 29 октомври 2023 г на основание </w:t>
      </w:r>
      <w:proofErr w:type="spellStart"/>
      <w:r>
        <w:t>чл</w:t>
      </w:r>
      <w:proofErr w:type="spellEnd"/>
      <w:r>
        <w:t xml:space="preserve"> 85 и чл87 от ИК и Решение на ЦИК № 2161-МИ / 31.08. 2023 г.</w:t>
      </w:r>
    </w:p>
    <w:p w:rsidR="00015A5A" w:rsidRDefault="00015A5A" w:rsidP="00015A5A">
      <w:r>
        <w:t>2.</w:t>
      </w:r>
      <w:r>
        <w:tab/>
        <w:t>Взимане на решение  относно  приемане на образец на електронен публичен регистър на жалбите и сигналите, подадени до общинските избирателни комисии и решенията по тях, и указания за комплектуване на преписките по жалбите срещу решенията им,  в съответствие Решение на ЦИК № 2162-МИ/31.08. 2023 г.</w:t>
      </w:r>
    </w:p>
    <w:p w:rsidR="00015A5A" w:rsidRDefault="00015A5A" w:rsidP="00015A5A">
      <w:r>
        <w:t>3.</w:t>
      </w:r>
      <w:r>
        <w:tab/>
        <w:t>Взимане на решение относно  подлежащите на вписване обстоятелства и реда за водене и поддържане на регистри за публикуване от общинските избирателни комисии (ОИК) при произвеждане на изборите за общински съветници и за кметове на 29 октомври 2023 г. , в съответствие с Решение на ЦИК № 2163-МИ /31.08. 2023 г.</w:t>
      </w:r>
    </w:p>
    <w:p w:rsidR="00015A5A" w:rsidRDefault="00015A5A" w:rsidP="00015A5A">
      <w:r>
        <w:lastRenderedPageBreak/>
        <w:t>4.</w:t>
      </w:r>
      <w:r>
        <w:tab/>
        <w:t>Определяне и обявяване на номерата на изборните райони в община Брегово за произвеждане на изборите за общински съветници и кметове на 29октомври 2023 г.</w:t>
      </w:r>
    </w:p>
    <w:p w:rsidR="00015A5A" w:rsidRDefault="00015A5A" w:rsidP="00015A5A">
      <w:r>
        <w:t>5.</w:t>
      </w:r>
      <w:r>
        <w:tab/>
        <w:t>Взимане на решение ОТНОСНО: регистрация на партии, коалиции и местни коалиции в ОИК- Брегово  за участие в изборите за общински съветници и за кметове на 29 октомври 2023 г. , в съответствие с Решение на ЦИК № 2218-МИ /05.09. 2023 г.</w:t>
      </w:r>
    </w:p>
    <w:p w:rsidR="00015A5A" w:rsidRDefault="00015A5A" w:rsidP="00015A5A">
      <w:r>
        <w:t>6.</w:t>
      </w:r>
      <w:r>
        <w:tab/>
        <w:t>Взимане на решение ОТНОСНО: утвърждаване на образци на указателни табели и табла за ОИК и СИК, образци на отличителни знаци на застъпници, наблюдатели, анкетьори и представители на партии, коалиции, местни коалиции и инициативни комитети при произвеждане на изборите за общински съветници и за кметове на 29 октомври 2023 г. , в съответствие с Решение на ЦИК 2173-МИ / 01.09.2023</w:t>
      </w:r>
    </w:p>
    <w:p w:rsidR="00015A5A" w:rsidRDefault="00015A5A" w:rsidP="00015A5A">
      <w:r>
        <w:t>7.</w:t>
      </w:r>
      <w:r>
        <w:tab/>
        <w:t>Взимане на решение  ОТНОСНО: утвърждаване на образци на отличителни знаци на членовете на СИК в изборния ден в изборите за общински съветници и за кметове на 29 октомври 2023 г. , в съответствие с Решение на ЦИК 2172-МИ / 01.09.2023</w:t>
      </w:r>
    </w:p>
    <w:p w:rsidR="004B6A7C" w:rsidRDefault="004B6A7C" w:rsidP="004A6121"/>
    <w:p w:rsidR="004B6A7C" w:rsidRDefault="004B6A7C" w:rsidP="004A6121">
      <w:r>
        <w:t>ОИК БРЕГОВО   ВЗЕ СЛЕДНИТЕ РЕШЕНИЯ ПО ДНЕВНИЯ РЕД:</w:t>
      </w:r>
    </w:p>
    <w:p w:rsidR="004A6121" w:rsidRDefault="004B6A7C" w:rsidP="004A6121">
      <w:r>
        <w:t xml:space="preserve">ПО Т.1  ОТ ДНЕВНИЯ РЕД </w:t>
      </w:r>
      <w:r w:rsidR="004A6121">
        <w:t>ОТНОСНО:</w:t>
      </w:r>
      <w:r w:rsidR="004A6121" w:rsidRPr="00057E63">
        <w:t xml:space="preserve"> реда за свикване на заседания, начина на приемане, обявяване и обжалване на решенията от </w:t>
      </w:r>
      <w:r w:rsidR="004A6121">
        <w:t xml:space="preserve"> ОИК Брегово </w:t>
      </w:r>
      <w:r w:rsidR="004A6121" w:rsidRPr="00057E63">
        <w:t xml:space="preserve"> в изборите за общински съветници и за кметове на 29 октомври 2023 г </w:t>
      </w:r>
    </w:p>
    <w:p w:rsidR="004A6121" w:rsidRDefault="004A6121" w:rsidP="004A6121">
      <w:r>
        <w:t xml:space="preserve">На основание чл.  85, чл. 87, ал. 2, чл. 88 от Изборния кодекс   </w:t>
      </w:r>
      <w:r w:rsidRPr="00657719">
        <w:t>и Решение на ЦИК № 2161-МИ / 31.08. 2023 г.</w:t>
      </w:r>
      <w:r>
        <w:t xml:space="preserve"> ,  ОИК БРЕГОВО </w:t>
      </w:r>
    </w:p>
    <w:p w:rsidR="004A6121" w:rsidRDefault="004A6121" w:rsidP="004A6121">
      <w:r>
        <w:t>Р Е Ш И:</w:t>
      </w:r>
    </w:p>
    <w:p w:rsidR="004A6121" w:rsidRDefault="004A6121" w:rsidP="004A6121">
      <w:r>
        <w:t>I. Приема ред за свикване на заседанията и начин на приемане на решенията на общинската избирателна комисия (ОИК) Брегово.</w:t>
      </w:r>
    </w:p>
    <w:p w:rsidR="004A6121" w:rsidRDefault="004A6121" w:rsidP="004A6121">
      <w:r>
        <w:t>1. Заседанията на ОИК се свикват от нейния председател или по искане на една трета от членовете й. При отсъствие на председателя заседанията на ОИК се свикват от определен от него заместник-председател.</w:t>
      </w:r>
    </w:p>
    <w:p w:rsidR="004A6121" w:rsidRDefault="004A6121" w:rsidP="004A6121">
      <w:r>
        <w:t>2. Всеки член на ОИК се уведомява за датата и часа на насрочените заседания по телефон и чрез съобщение, което се публикува и на интернет страницата на комисията и се поставя на общодостъпно място, определено по раздел ІІ.</w:t>
      </w:r>
    </w:p>
    <w:p w:rsidR="004A6121" w:rsidRDefault="004A6121" w:rsidP="004A6121">
      <w:r>
        <w:t>3. Проектът за дневен ред се публикува на интернет страницата на комисията преди заседанието.</w:t>
      </w:r>
    </w:p>
    <w:p w:rsidR="004A6121" w:rsidRDefault="004A6121" w:rsidP="004A6121">
      <w:r>
        <w:t>4. 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rsidR="004A6121" w:rsidRDefault="004A6121" w:rsidP="004A6121">
      <w:r>
        <w:t>5. Гласуването е явно и поименно. Гласува се „за“ или „против“. Не се допуска гласуване „въздържал се“.</w:t>
      </w:r>
    </w:p>
    <w:p w:rsidR="004A6121" w:rsidRDefault="004A6121" w:rsidP="004A6121">
      <w:r>
        <w:lastRenderedPageBreak/>
        <w:t>6. Членовете на ОИК, когато не са съгласни с посоченото в протокола, могат да го подписват с „особено мнение“, като писмено посочат в какво се изразява то.</w:t>
      </w:r>
    </w:p>
    <w:p w:rsidR="004A6121" w:rsidRDefault="004A6121" w:rsidP="004A6121"/>
    <w:p w:rsidR="004A6121" w:rsidRDefault="004A6121" w:rsidP="004A6121">
      <w:r>
        <w:t>Членовете на ОИК, когато не са съгласни с прието решение, могат да изразят „особено мнение“, като писмено посочат в какво се изразява то.</w:t>
      </w:r>
    </w:p>
    <w:p w:rsidR="004A6121" w:rsidRDefault="004A6121" w:rsidP="004A6121">
      <w:r>
        <w:t>7. За заседанията на ОИК се съставя протокол, който се подписва от председателя и секретаря и се публикува на интернет страницата на комисията незабавно.</w:t>
      </w:r>
    </w:p>
    <w:p w:rsidR="004A6121" w:rsidRDefault="004A6121" w:rsidP="004A6121">
      <w:r>
        <w:t>8. Общинската избирателна комисия приема решенията си с мнозинство две трети от присъстващите членове.</w:t>
      </w:r>
    </w:p>
    <w:p w:rsidR="004A6121" w:rsidRDefault="004A6121" w:rsidP="004A6121">
      <w:r>
        <w:t>Когато ОИК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диспозитива се посочва, че е налице решение за отхвърляне по смисъла на чл. 85, ал. 4, изр. второ ИК.</w:t>
      </w:r>
    </w:p>
    <w:p w:rsidR="004A6121" w:rsidRDefault="004A6121" w:rsidP="004A6121">
      <w:r>
        <w:t>Решението на ОИК подлежи на обжалване пред ЦИК по реда на чл. 88 ИК.</w:t>
      </w:r>
    </w:p>
    <w:p w:rsidR="004A6121" w:rsidRDefault="004A6121" w:rsidP="004A6121">
      <w:r>
        <w:t>9. При отмяна на решението за отхвърляне ОИК постановява ново решение, което се приема с мнозинство повече от половината от всичките й членове.</w:t>
      </w:r>
    </w:p>
    <w:p w:rsidR="004A6121" w:rsidRDefault="004A6121" w:rsidP="004A6121">
      <w:r>
        <w:t xml:space="preserve">10. Решенията на ОИК може да се обжалват в тридневен срок от обявяването им пред ЦИК, която се произнася в тридневен срок с решение. Срокът за обжалване на решенията на ОИК започва да тече от датата на второто по ред обявяване на съответното решение съгласно т. 18. Решението на ОИК, потвърдено с решение на ЦИК, подлежи на обжалване по реда на чл. 98, ал. 2 от </w:t>
      </w:r>
      <w:proofErr w:type="spellStart"/>
      <w:r>
        <w:t>Административнопроцесуалния</w:t>
      </w:r>
      <w:proofErr w:type="spellEnd"/>
      <w:r>
        <w:t xml:space="preserve"> кодекс пред Административен съд Видин / по местонахождение на съответната общинска избирателна комисия / . В останалите случаи решението на ЦИК се обжалва пред Върховния административен съд.</w:t>
      </w:r>
    </w:p>
    <w:p w:rsidR="004A6121" w:rsidRDefault="004A6121" w:rsidP="004A6121">
      <w:r>
        <w:t>11. Решенията на комисията се приемат с поименно гласуване, което се отразява в протокола от заседанието.</w:t>
      </w:r>
    </w:p>
    <w:p w:rsidR="004A6121" w:rsidRDefault="004A6121" w:rsidP="004A6121">
      <w:r>
        <w:t>12. Решенията, удостоверенията и текущата кореспонденция на ОИК се подписват от председателя и секретаря.</w:t>
      </w:r>
    </w:p>
    <w:p w:rsidR="004A6121" w:rsidRDefault="004A6121" w:rsidP="004A6121">
      <w:r>
        <w:t>13. 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4A6121" w:rsidRDefault="004A6121" w:rsidP="004A6121">
      <w:r>
        <w:t xml:space="preserve">14. 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заместник-председателя и от определен с решение на комисията член, предложени от различни партии и коалиции. </w:t>
      </w:r>
    </w:p>
    <w:p w:rsidR="004A6121" w:rsidRDefault="004A6121" w:rsidP="004A6121">
      <w:r>
        <w:t>15. Решенията, протоколите, удостоверенията и текущата кореспонденция на ОИК се подпечатват с печата им.</w:t>
      </w:r>
    </w:p>
    <w:p w:rsidR="004A6121" w:rsidRDefault="004A6121" w:rsidP="004A6121">
      <w:r>
        <w:lastRenderedPageBreak/>
        <w:t>16. На заседанията на комисията може да присъстват застъпници,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rsidR="004A6121" w:rsidRDefault="004A6121" w:rsidP="004A6121">
      <w:r>
        <w:t>17. Общинската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4A6121" w:rsidRDefault="004A6121" w:rsidP="004A6121">
      <w:r>
        <w:t>18. Общинската избирателна комисия обявява решенията си незабавно след приемането им чрез поставяне на  обявеното с решение на ОИК Брегово място от 09.09.2023г и чрез публикуване на интернет страницата си.  На екземплярите от решенията, които се обявяват, се отбелязват датата и часът на поставянето им на общодостъпното място и се подписват от двама членове на комисията, излъчени от различни партии и коалиции. Екземплярите от обявените решения се свалят не по-рано от три дни от поставянето им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w:t>
      </w:r>
    </w:p>
    <w:p w:rsidR="004A6121" w:rsidRDefault="004A6121" w:rsidP="004A6121"/>
    <w:p w:rsidR="004A6121" w:rsidRDefault="004B6A7C" w:rsidP="004A6121">
      <w:r>
        <w:t>ПО Т.2</w:t>
      </w:r>
      <w:r w:rsidRPr="004B6A7C">
        <w:t xml:space="preserve"> ОТ ДНЕВНИЯ РЕД ОТНОСНО: </w:t>
      </w:r>
      <w:r w:rsidR="004A6121">
        <w:t>ОТНОСНО: приемане на образец на електронен публичен регистър на жалбите и сигналите, подадени до общинските избирателни комисии и решенията по тях, и указания за комплектуване на преписките по жалбите срещу решенията им</w:t>
      </w:r>
    </w:p>
    <w:p w:rsidR="004A6121" w:rsidRDefault="004A6121" w:rsidP="004A6121"/>
    <w:p w:rsidR="004A6121" w:rsidRDefault="004A6121" w:rsidP="004A6121">
      <w:r>
        <w:t xml:space="preserve">На основание чл. 87, ал. 1, т. 23 и чл. 88 от Изборния кодекс  и Решение № 2162-МИ / 31 .08. 2023 г. на ЦИК ,  ОИК БРЕГОВО  </w:t>
      </w:r>
    </w:p>
    <w:p w:rsidR="004A6121" w:rsidRDefault="004A6121" w:rsidP="004A6121"/>
    <w:p w:rsidR="004A6121" w:rsidRDefault="004A6121" w:rsidP="004A6121">
      <w:r>
        <w:t>Р Е Ш И:</w:t>
      </w:r>
    </w:p>
    <w:p w:rsidR="004A6121" w:rsidRDefault="004A6121" w:rsidP="004A6121">
      <w:pPr>
        <w:jc w:val="both"/>
      </w:pPr>
      <w:r>
        <w:t>Приема образец на електронен публичен регистър на жалбите и сигналите, подадени до общинските избирателни комисии, постановените по тях решения, както следва:</w:t>
      </w:r>
    </w:p>
    <w:p w:rsidR="004A6121" w:rsidRDefault="004A6121" w:rsidP="004A6121">
      <w:pPr>
        <w:jc w:val="both"/>
      </w:pPr>
      <w:r>
        <w:t>ОБРАЗЕЦ</w:t>
      </w:r>
    </w:p>
    <w:p w:rsidR="004A6121" w:rsidRDefault="004A6121" w:rsidP="004A6121">
      <w:pPr>
        <w:jc w:val="both"/>
      </w:pPr>
    </w:p>
    <w:p w:rsidR="004A6121" w:rsidRDefault="004A6121" w:rsidP="004A6121">
      <w:pPr>
        <w:jc w:val="both"/>
      </w:pPr>
      <w:r>
        <w:t>на електронен публичен регистър на жалбите и сигналите,</w:t>
      </w:r>
    </w:p>
    <w:p w:rsidR="004A6121" w:rsidRDefault="004A6121" w:rsidP="004A6121">
      <w:pPr>
        <w:jc w:val="both"/>
      </w:pPr>
    </w:p>
    <w:p w:rsidR="004A6121" w:rsidRDefault="004A6121" w:rsidP="004A6121">
      <w:pPr>
        <w:jc w:val="both"/>
      </w:pPr>
      <w:r>
        <w:t>подадени до общинските избирателни комисии (ОИК) и решенията по тях</w:t>
      </w:r>
    </w:p>
    <w:p w:rsidR="004A6121" w:rsidRDefault="004A6121" w:rsidP="004A6121">
      <w:pPr>
        <w:jc w:val="both"/>
      </w:pPr>
    </w:p>
    <w:p w:rsidR="004A6121" w:rsidRDefault="004A6121" w:rsidP="004A6121">
      <w:pPr>
        <w:jc w:val="both"/>
      </w:pPr>
      <w:r>
        <w:lastRenderedPageBreak/>
        <w:t>Всяка ОИК създава и поддържа електронен регистър на жалбите и сигналите при спазване на Закона за защита на личните данни. Регистърът е публичен и се публикува на интернет страницата на комисията. Регистърът е със следното съдържание:</w:t>
      </w:r>
    </w:p>
    <w:p w:rsidR="004A6121" w:rsidRDefault="004A6121" w:rsidP="004A6121">
      <w:pPr>
        <w:jc w:val="both"/>
      </w:pPr>
    </w:p>
    <w:p w:rsidR="004A6121" w:rsidRDefault="004A6121" w:rsidP="004A6121">
      <w:pPr>
        <w:jc w:val="both"/>
      </w:pPr>
      <w:r>
        <w:t>Вх. № .......</w:t>
      </w:r>
    </w:p>
    <w:p w:rsidR="004A6121" w:rsidRDefault="004A6121" w:rsidP="004A6121">
      <w:pPr>
        <w:jc w:val="both"/>
      </w:pPr>
    </w:p>
    <w:p w:rsidR="004A6121" w:rsidRDefault="004A6121" w:rsidP="004A6121">
      <w:pPr>
        <w:jc w:val="both"/>
      </w:pPr>
      <w:r>
        <w:t>Подател</w:t>
      </w:r>
    </w:p>
    <w:p w:rsidR="004A6121" w:rsidRDefault="004A6121" w:rsidP="004A6121">
      <w:pPr>
        <w:jc w:val="both"/>
      </w:pPr>
    </w:p>
    <w:p w:rsidR="004A6121" w:rsidRDefault="004A6121" w:rsidP="004A6121">
      <w:pPr>
        <w:jc w:val="both"/>
      </w:pPr>
      <w:r>
        <w:t>Жалба/Сигнал</w:t>
      </w:r>
    </w:p>
    <w:p w:rsidR="004A6121" w:rsidRDefault="004A6121" w:rsidP="004A6121">
      <w:pPr>
        <w:jc w:val="both"/>
      </w:pPr>
    </w:p>
    <w:p w:rsidR="004A6121" w:rsidRDefault="004A6121" w:rsidP="004A6121">
      <w:pPr>
        <w:jc w:val="both"/>
      </w:pPr>
      <w:r>
        <w:t>Предмет</w:t>
      </w:r>
    </w:p>
    <w:p w:rsidR="004A6121" w:rsidRDefault="004A6121" w:rsidP="004A6121">
      <w:pPr>
        <w:jc w:val="both"/>
      </w:pPr>
    </w:p>
    <w:p w:rsidR="004A6121" w:rsidRDefault="004A6121" w:rsidP="004A6121">
      <w:pPr>
        <w:jc w:val="both"/>
      </w:pPr>
      <w:r>
        <w:t>Решение на ОИК</w:t>
      </w:r>
    </w:p>
    <w:p w:rsidR="004A6121" w:rsidRDefault="004A6121" w:rsidP="004A6121">
      <w:pPr>
        <w:jc w:val="both"/>
      </w:pPr>
    </w:p>
    <w:p w:rsidR="004A6121" w:rsidRDefault="004A6121" w:rsidP="004A6121">
      <w:pPr>
        <w:jc w:val="both"/>
      </w:pPr>
      <w:r>
        <w:t>Решение на ЦИК</w:t>
      </w:r>
    </w:p>
    <w:p w:rsidR="004A6121" w:rsidRDefault="004A6121" w:rsidP="004A6121">
      <w:pPr>
        <w:jc w:val="both"/>
      </w:pPr>
    </w:p>
    <w:p w:rsidR="004A6121" w:rsidRDefault="004A6121" w:rsidP="004A6121">
      <w:pPr>
        <w:jc w:val="both"/>
      </w:pPr>
      <w:r>
        <w:t>Съдебно решение</w:t>
      </w:r>
    </w:p>
    <w:p w:rsidR="004A6121" w:rsidRDefault="004A6121" w:rsidP="004A6121">
      <w:pPr>
        <w:jc w:val="both"/>
      </w:pPr>
    </w:p>
    <w:p w:rsidR="004A6121" w:rsidRDefault="004A6121" w:rsidP="004A6121">
      <w:pPr>
        <w:jc w:val="both"/>
      </w:pPr>
      <w:r>
        <w:t>В регистъра се вписват последователно постъпилите в ОИК жалби, като при попълване:</w:t>
      </w:r>
    </w:p>
    <w:p w:rsidR="004A6121" w:rsidRDefault="004A6121" w:rsidP="004A6121">
      <w:pPr>
        <w:jc w:val="both"/>
      </w:pPr>
    </w:p>
    <w:p w:rsidR="004A6121" w:rsidRDefault="004A6121" w:rsidP="004A6121">
      <w:pPr>
        <w:jc w:val="both"/>
      </w:pPr>
      <w:r>
        <w:t>в колона 1 се отбелязва входящ номер, дата и час на постъпване на жалбата или сигнала;</w:t>
      </w:r>
    </w:p>
    <w:p w:rsidR="004A6121" w:rsidRDefault="004A6121" w:rsidP="004A6121">
      <w:pPr>
        <w:jc w:val="both"/>
      </w:pPr>
      <w:r>
        <w:t>в колона 2 се отбелязват имената на подателя на жалбата или сигнала;</w:t>
      </w:r>
    </w:p>
    <w:p w:rsidR="004A6121" w:rsidRDefault="004A6121" w:rsidP="004A6121">
      <w:pPr>
        <w:jc w:val="both"/>
      </w:pPr>
      <w:r>
        <w:t>в колона 3 се описва накратко предметът на жалбата или сигнала.</w:t>
      </w:r>
    </w:p>
    <w:p w:rsidR="004A6121" w:rsidRDefault="004A6121" w:rsidP="004A6121">
      <w:pPr>
        <w:jc w:val="both"/>
      </w:pPr>
      <w:r>
        <w:t>в колона 4 се изписва номерът на решението на ОИК, постановено по жалбата или сигнала, и се осигурява достъп до него (</w:t>
      </w:r>
      <w:proofErr w:type="spellStart"/>
      <w:r>
        <w:t>хиперлинк</w:t>
      </w:r>
      <w:proofErr w:type="spellEnd"/>
      <w:r>
        <w:t>);</w:t>
      </w:r>
    </w:p>
    <w:p w:rsidR="004A6121" w:rsidRDefault="004A6121" w:rsidP="004A6121">
      <w:pPr>
        <w:jc w:val="both"/>
      </w:pPr>
      <w:r>
        <w:t>в колона 5 се изписва номерът на решението на ЦИК, постановено по жалбата срещу решението на ОИК, и се осигурява достъп до него (</w:t>
      </w:r>
      <w:proofErr w:type="spellStart"/>
      <w:r>
        <w:t>хиперлинк</w:t>
      </w:r>
      <w:proofErr w:type="spellEnd"/>
      <w:r>
        <w:t>);</w:t>
      </w:r>
    </w:p>
    <w:p w:rsidR="004A6121" w:rsidRDefault="004A6121" w:rsidP="004A6121">
      <w:pPr>
        <w:jc w:val="both"/>
      </w:pPr>
      <w:r>
        <w:t>в колона 6 се посочват номерът на съдебното решение, делото и съответният административен съд, постановил решението, в случаите когато решението на ОИК е обжалвано по реда на чл. 88 ИК и чл. 98, ал. 2 АПК.</w:t>
      </w:r>
    </w:p>
    <w:p w:rsidR="004A6121" w:rsidRDefault="004A6121" w:rsidP="004A6121">
      <w:pPr>
        <w:jc w:val="both"/>
      </w:pPr>
      <w:r>
        <w:lastRenderedPageBreak/>
        <w:t xml:space="preserve"> </w:t>
      </w:r>
    </w:p>
    <w:p w:rsidR="004A6121" w:rsidRDefault="004A6121" w:rsidP="004A6121">
      <w:pPr>
        <w:jc w:val="both"/>
      </w:pPr>
    </w:p>
    <w:p w:rsidR="004A6121" w:rsidRDefault="004A6121" w:rsidP="004A6121">
      <w:pPr>
        <w:jc w:val="both"/>
      </w:pPr>
      <w:r>
        <w:t>Приема указания за комплектуване на жалбите срещу решенията на общинските избирателни комисии, както следва:</w:t>
      </w:r>
    </w:p>
    <w:p w:rsidR="004A6121" w:rsidRDefault="004A6121" w:rsidP="004A6121">
      <w:pPr>
        <w:jc w:val="both"/>
      </w:pPr>
      <w:r>
        <w:t>УКАЗАНИЯ</w:t>
      </w:r>
    </w:p>
    <w:p w:rsidR="004A6121" w:rsidRDefault="004A6121" w:rsidP="004A6121">
      <w:pPr>
        <w:jc w:val="both"/>
      </w:pPr>
    </w:p>
    <w:p w:rsidR="004A6121" w:rsidRDefault="004A6121" w:rsidP="004A6121">
      <w:pPr>
        <w:jc w:val="both"/>
      </w:pPr>
      <w:r>
        <w:t>за комплектуване на преписките по жалбите срещу решенията на общинските избирателни комисии (ОИК)</w:t>
      </w:r>
    </w:p>
    <w:p w:rsidR="004A6121" w:rsidRDefault="004A6121" w:rsidP="004A6121">
      <w:pPr>
        <w:jc w:val="both"/>
      </w:pPr>
    </w:p>
    <w:p w:rsidR="004A6121" w:rsidRDefault="004A6121" w:rsidP="004A6121">
      <w:pPr>
        <w:jc w:val="both"/>
      </w:pPr>
      <w:r>
        <w:t>І. При постъпване на жалба срещу решение на ОИК в общинската избирателна комисия същата следва незабавно да бъде заведена във входящия регистър на комисията, като се отбелязва датата и часа на постъпването й. Датата и часът на постъпването и входящият номер на жалбата в регистъра се отбелязват върху самата жалба и върху копието на жалбоподателя, след което ОИК отбелязва жалбата и в електронния регистър.</w:t>
      </w:r>
    </w:p>
    <w:p w:rsidR="004A6121" w:rsidRDefault="004A6121" w:rsidP="004A6121">
      <w:pPr>
        <w:jc w:val="both"/>
      </w:pPr>
    </w:p>
    <w:p w:rsidR="004A6121" w:rsidRDefault="004A6121" w:rsidP="004A6121">
      <w:pPr>
        <w:jc w:val="both"/>
      </w:pPr>
      <w:r>
        <w:t>ІІ. След завеждане на жалбата във входящия регистър на комисията, тя се комплектува с необходимите документи и книжа и се изпраща в ЦИК.</w:t>
      </w:r>
    </w:p>
    <w:p w:rsidR="004A6121" w:rsidRDefault="004A6121" w:rsidP="004A6121">
      <w:pPr>
        <w:jc w:val="both"/>
      </w:pPr>
    </w:p>
    <w:p w:rsidR="004A6121" w:rsidRDefault="004A6121" w:rsidP="004A6121">
      <w:pPr>
        <w:jc w:val="both"/>
      </w:pPr>
      <w:r>
        <w:t>Жалбите и приложенията към тях незабавно се изпращат в сканирани копия на електронната поща на Централната избирателна комисия – cik@cik.bg или по телефакс на ЦИК. Едновременно с това жалбата и приложенията се изпращат незабавно по куриер до ЦИК в оригинал, с придружително писмо.</w:t>
      </w:r>
    </w:p>
    <w:p w:rsidR="004A6121" w:rsidRDefault="004A6121" w:rsidP="004A6121">
      <w:pPr>
        <w:jc w:val="both"/>
      </w:pPr>
    </w:p>
    <w:p w:rsidR="004A6121" w:rsidRDefault="004A6121" w:rsidP="004A6121">
      <w:pPr>
        <w:jc w:val="both"/>
      </w:pPr>
      <w:r>
        <w:t>Към жалбата се прилагат:</w:t>
      </w:r>
    </w:p>
    <w:p w:rsidR="004A6121" w:rsidRDefault="004A6121" w:rsidP="004A6121">
      <w:pPr>
        <w:jc w:val="both"/>
      </w:pPr>
      <w:r>
        <w:t>Копие от решението, което се обжалва, подписано от председателя и секретаря на ОИК.</w:t>
      </w:r>
    </w:p>
    <w:p w:rsidR="004A6121" w:rsidRDefault="004A6121" w:rsidP="004A6121">
      <w:pPr>
        <w:jc w:val="both"/>
      </w:pPr>
      <w:r>
        <w:t>Извлечение от протокола на комисията, което да съдържа данни колко членове са присъствали на заседанието на ОИК, разискванията при вземане на обжалваното решение, колко членове са гласували „за” и колко „против”. Извлечението от протокола следва да е подписано от председателя и секретаря на ОИК. Вместо извлечение от протокола може да се изпрати копие от протокола, подписано от председател и секретар.</w:t>
      </w:r>
    </w:p>
    <w:p w:rsidR="004A6121" w:rsidRDefault="004A6121" w:rsidP="004A6121">
      <w:pPr>
        <w:jc w:val="both"/>
      </w:pPr>
      <w:r>
        <w:t>Пълномощното на лицето, което подава жалбата, когато тя се подава чрез пълномощник.</w:t>
      </w:r>
    </w:p>
    <w:p w:rsidR="004A6121" w:rsidRDefault="004A6121" w:rsidP="004A6121">
      <w:pPr>
        <w:jc w:val="both"/>
      </w:pPr>
      <w:r>
        <w:t>Писмените доказателства и други документи, приложени към жалбата.</w:t>
      </w:r>
    </w:p>
    <w:p w:rsidR="004A6121" w:rsidRDefault="004A6121" w:rsidP="004A6121">
      <w:pPr>
        <w:jc w:val="both"/>
      </w:pPr>
      <w:r>
        <w:lastRenderedPageBreak/>
        <w:t>Писмените доказателства и други документи, послужили като основание за вземане на решението (заявления, молби, удостоверения, становища, пълномощни и др.), служебно и допълнително събрани и обсъждани от ОИК при вземане на решението.</w:t>
      </w:r>
    </w:p>
    <w:p w:rsidR="004A6121" w:rsidRDefault="004A6121" w:rsidP="004A6121">
      <w:pPr>
        <w:jc w:val="both"/>
      </w:pPr>
      <w:r>
        <w:t>Копие от екземпляра на обжалваното решение, който е поставен на общодостъпното място за обявяване решенията на ОИК и който съдържа удостоверяване на коя дата и в колко часа решението е било обявено на таблото на ОИК и на коя дата и в колко часа е свалено от таблото, подписано от председателя и секретаря на комисията, както и разпечатка от интернет страницата на комисията, която съдържа публикувания екземпляр от обжалваното решение и данни за датата и часа на публикуването.</w:t>
      </w:r>
    </w:p>
    <w:p w:rsidR="004A6121" w:rsidRDefault="004A6121" w:rsidP="004A6121">
      <w:pPr>
        <w:jc w:val="both"/>
      </w:pPr>
      <w:r>
        <w:t>Когато се обжалват решенията за регистрации на застъпници, следва да се изпращат копия и от заявленията и документите за регистрация, както и от страницата от съответния регистър с направените в него вписвания.</w:t>
      </w:r>
    </w:p>
    <w:p w:rsidR="004A6121" w:rsidRDefault="004A6121" w:rsidP="004A6121">
      <w:pPr>
        <w:jc w:val="both"/>
      </w:pPr>
      <w:r>
        <w:t>Общинската избирателна комисия следва да изпрати незабавно и всички допълнително изискани от член на ЦИК материали и книжа.</w:t>
      </w:r>
    </w:p>
    <w:p w:rsidR="004A6121" w:rsidRDefault="004A6121" w:rsidP="004A6121">
      <w:pPr>
        <w:jc w:val="both"/>
      </w:pPr>
      <w:r>
        <w:t>Решението е изготвено в два еднообразни екземпляра.</w:t>
      </w:r>
    </w:p>
    <w:p w:rsidR="004A6121" w:rsidRDefault="004A6121" w:rsidP="004A6121">
      <w:pPr>
        <w:jc w:val="both"/>
      </w:pPr>
      <w:r>
        <w:t xml:space="preserve">Решението подлежи на обжалване в тридневен срок от обявяването му пред Централната избирателна комисия.  </w:t>
      </w:r>
    </w:p>
    <w:p w:rsidR="004A6121" w:rsidRDefault="004A6121" w:rsidP="004A6121">
      <w:pPr>
        <w:jc w:val="both"/>
      </w:pPr>
    </w:p>
    <w:p w:rsidR="004A6121" w:rsidRDefault="004A6121" w:rsidP="004A6121"/>
    <w:p w:rsidR="004A6121" w:rsidRDefault="004B6A7C" w:rsidP="004A6121">
      <w:r>
        <w:t>ПО Т.3</w:t>
      </w:r>
      <w:r w:rsidRPr="004B6A7C">
        <w:t xml:space="preserve">  ОТ ДНЕВНИЯ РЕД ОТНОСНО: </w:t>
      </w:r>
      <w:r w:rsidR="004A6121">
        <w:t xml:space="preserve">ОТНОСНО: </w:t>
      </w:r>
      <w:r w:rsidR="004A6121" w:rsidRPr="00736D6C">
        <w:t xml:space="preserve"> подлежащите на вписване обстоятелства и реда за водене и поддържане на регистри за публикуване от общинските избирателни комисии (ОИК) при произвеждане на изборите за общински съветници и за кметове на 29 октомври 2023 г.</w:t>
      </w:r>
    </w:p>
    <w:p w:rsidR="004A6121" w:rsidRDefault="004A6121" w:rsidP="004A6121">
      <w:r>
        <w:t xml:space="preserve">На основание чл. </w:t>
      </w:r>
      <w:r w:rsidRPr="00736D6C">
        <w:t xml:space="preserve"> 86 и чл. 87, ал. 1, т. 12 – 18 </w:t>
      </w:r>
      <w:r>
        <w:t>,</w:t>
      </w:r>
      <w:r w:rsidRPr="00736D6C">
        <w:t xml:space="preserve"> т. 23, </w:t>
      </w:r>
      <w:r>
        <w:t xml:space="preserve"> и Решение № 2163-МИ/31.08. 2023 г. на ЦИК-София, Общинска избирателна комисия-Брегово</w:t>
      </w:r>
    </w:p>
    <w:p w:rsidR="004A6121" w:rsidRDefault="004A6121" w:rsidP="004A6121"/>
    <w:p w:rsidR="004A6121" w:rsidRDefault="004A6121" w:rsidP="004A6121">
      <w:r>
        <w:t>РЕШИ:</w:t>
      </w:r>
    </w:p>
    <w:p w:rsidR="004A6121" w:rsidRDefault="004A6121" w:rsidP="004A6121">
      <w:r>
        <w:t>1. При произвеждане на изборите за общински съветници и за кметове на 29 октомври 2023 г. общинските избирателни комисии водят регистри за публикуване и публикуват списък на упълномощените представители, както следва:</w:t>
      </w:r>
    </w:p>
    <w:p w:rsidR="004A6121" w:rsidRDefault="004A6121" w:rsidP="004A6121">
      <w:r>
        <w:t>1.1. отделни регистри за публикуване:</w:t>
      </w:r>
    </w:p>
    <w:p w:rsidR="004A6121" w:rsidRDefault="004A6121" w:rsidP="004A6121">
      <w:r>
        <w:t>- на партиите;</w:t>
      </w:r>
    </w:p>
    <w:p w:rsidR="004A6121" w:rsidRDefault="004A6121" w:rsidP="004A6121">
      <w:r>
        <w:t>- на коалициите;</w:t>
      </w:r>
    </w:p>
    <w:p w:rsidR="004A6121" w:rsidRDefault="004A6121" w:rsidP="004A6121">
      <w:r>
        <w:t>- на местните коалиции;</w:t>
      </w:r>
    </w:p>
    <w:p w:rsidR="004A6121" w:rsidRDefault="004A6121" w:rsidP="004A6121">
      <w:r>
        <w:lastRenderedPageBreak/>
        <w:t>- на инициативните комитети;</w:t>
      </w:r>
    </w:p>
    <w:p w:rsidR="004A6121" w:rsidRDefault="004A6121" w:rsidP="004A6121"/>
    <w:p w:rsidR="004A6121" w:rsidRDefault="004A6121" w:rsidP="004A6121">
      <w:r>
        <w:t>1.2.  регистър за публикуване на кандидатските листи за общински съветници;</w:t>
      </w:r>
    </w:p>
    <w:p w:rsidR="004A6121" w:rsidRDefault="004A6121" w:rsidP="004A6121"/>
    <w:p w:rsidR="004A6121" w:rsidRDefault="004A6121" w:rsidP="004A6121">
      <w:r>
        <w:t>1.3. регистри за публикуване на кандидатските листи на кандидатите за кмет на община,  кмет на кметство;</w:t>
      </w:r>
    </w:p>
    <w:p w:rsidR="004A6121" w:rsidRDefault="004A6121" w:rsidP="004A6121"/>
    <w:p w:rsidR="004A6121" w:rsidRDefault="004A6121" w:rsidP="004A6121">
      <w:r>
        <w:t>1.4. регистър за публикуване на застъпниците по кандидатски листи;</w:t>
      </w:r>
    </w:p>
    <w:p w:rsidR="004A6121" w:rsidRDefault="004A6121" w:rsidP="004A6121"/>
    <w:p w:rsidR="004A6121" w:rsidRDefault="004A6121" w:rsidP="004A6121">
      <w:r>
        <w:t>1.5.  регистър за публикуване на жалбите, сигналите и решенията по тях;</w:t>
      </w:r>
    </w:p>
    <w:p w:rsidR="004A6121" w:rsidRDefault="004A6121" w:rsidP="004A6121"/>
    <w:p w:rsidR="004A6121" w:rsidRDefault="004A6121" w:rsidP="004A6121">
      <w:r>
        <w:t>1.6. списък на упълномощените представители на партиите, коалициите, местните коалиции и инициативните комитети за публикуване.</w:t>
      </w:r>
    </w:p>
    <w:p w:rsidR="004A6121" w:rsidRDefault="004A6121" w:rsidP="004A6121"/>
    <w:p w:rsidR="004A6121" w:rsidRDefault="004A6121" w:rsidP="004A6121">
      <w:r>
        <w:t>2. Регистри за публикуване по т. 1.1 – 1.5 и списъкът по т. 1.6 се публикуват на интернет страницата на съответната ОИК.</w:t>
      </w:r>
    </w:p>
    <w:p w:rsidR="004A6121" w:rsidRDefault="004A6121" w:rsidP="004A6121"/>
    <w:p w:rsidR="004A6121" w:rsidRDefault="004A6121" w:rsidP="004A6121">
      <w:r>
        <w:t>3. Подлежащите на вписване обстоятелства са, както следва:</w:t>
      </w:r>
    </w:p>
    <w:p w:rsidR="004A6121" w:rsidRDefault="004A6121" w:rsidP="004A6121"/>
    <w:p w:rsidR="004A6121" w:rsidRDefault="004A6121" w:rsidP="004A6121">
      <w:r>
        <w:t>3.1. Регистри за публикуване на партиите, на коалициите, на местните коалиции и на инициативните комитети се водят във формата и съдържанието, съобразно приложения № 46-МИ № 47-МИ, № 48-МИ и № 49-МИ от изборните книжа.</w:t>
      </w:r>
    </w:p>
    <w:p w:rsidR="004A6121" w:rsidRDefault="004A6121" w:rsidP="004A6121"/>
    <w:p w:rsidR="004A6121" w:rsidRDefault="004A6121" w:rsidP="004A6121">
      <w:r>
        <w:t>Общинските избирателни комисии извършват вписванията в съответния регистър незабавно след обявяване на решението за регистрация или отказ за регистрация на партия, коалиция, местна коалиция или инициативен комитет.</w:t>
      </w:r>
    </w:p>
    <w:p w:rsidR="004A6121" w:rsidRDefault="004A6121" w:rsidP="004A6121"/>
    <w:p w:rsidR="004A6121" w:rsidRDefault="004A6121" w:rsidP="004A6121">
      <w:r>
        <w:t>3.2. Публични регистри на кандидатските листи за общински съветници и на кандидатските листи на кандидатите за кмет се водят във формата и съдържанието, съобразно Приложение № 71-МИ от изборните книжа.</w:t>
      </w:r>
    </w:p>
    <w:p w:rsidR="004A6121" w:rsidRDefault="004A6121" w:rsidP="004A6121"/>
    <w:p w:rsidR="004A6121" w:rsidRDefault="004A6121" w:rsidP="004A6121">
      <w:r>
        <w:lastRenderedPageBreak/>
        <w:t>Общинската избирателна комисия  извършва вписванията в съответния регистър незабавно след обявяване на решението за регистрация или отказ за регистрация на кандидатската листа.</w:t>
      </w:r>
    </w:p>
    <w:p w:rsidR="004A6121" w:rsidRDefault="004A6121" w:rsidP="004A6121"/>
    <w:p w:rsidR="004A6121" w:rsidRDefault="004A6121" w:rsidP="004A6121">
      <w:r>
        <w:t>3.3. Публичен регистър на застъпниците се води във формата и съдържанието, съобразно Приложение № 76-МИ от изборните книжа и решението на ЦИК за участие на застъпници и представители в изборите, в частта относно съдържанието на регистъра.</w:t>
      </w:r>
    </w:p>
    <w:p w:rsidR="004A6121" w:rsidRDefault="004A6121" w:rsidP="004A6121"/>
    <w:p w:rsidR="004A6121" w:rsidRDefault="004A6121" w:rsidP="004A6121">
      <w:r>
        <w:t>Общинските избирателни комисии извършват вписванията незабавно след обявяване на решението за регистрация на застъпници и заместващи застъпници, включително и в случаите при произвеждане на втори тур за избор на кмет.</w:t>
      </w:r>
    </w:p>
    <w:p w:rsidR="004A6121" w:rsidRDefault="004A6121" w:rsidP="004A6121"/>
    <w:p w:rsidR="004A6121" w:rsidRDefault="004A6121" w:rsidP="004A6121">
      <w:r>
        <w:t>3.4. Регистър за публикуване на жалбите и сигналите се води съобразно указанията в решението на ЦИК за приемане на електронен публичен регистър на жалбите и сигналите подадени до ОИК.</w:t>
      </w:r>
    </w:p>
    <w:p w:rsidR="004A6121" w:rsidRDefault="004A6121" w:rsidP="004A6121"/>
    <w:p w:rsidR="004A6121" w:rsidRDefault="004A6121" w:rsidP="004A6121">
      <w:r>
        <w:t>Подлежащите на вписване обстоятелства – посочени в решението, се отразяват незабавно след постъпване на жалбата или сигнала, както и след взетите по тях решения.</w:t>
      </w:r>
    </w:p>
    <w:p w:rsidR="004A6121" w:rsidRDefault="004A6121" w:rsidP="004A6121">
      <w:r>
        <w:t>3.5. Списъкът на упълномощените представители на партиите, коалициите, местните коалиции и инициативните комитети за публикуване се съставя във формата и съдържанието, съобразно Приложение № 77-МИ от изборните книжа.</w:t>
      </w:r>
    </w:p>
    <w:p w:rsidR="004A6121" w:rsidRDefault="004A6121" w:rsidP="004A6121">
      <w:r>
        <w:t>Вписванията се извършват незабавно след приемане от ОИК на първия или на всеки следващ списък на упълномощени представители на партии, коалиции, местни коалиции и инициативни комитети, както и в случаите при произвеждане на втори тур за избор на кмет.</w:t>
      </w:r>
    </w:p>
    <w:p w:rsidR="004A6121" w:rsidRDefault="004A6121" w:rsidP="004A6121">
      <w:r>
        <w:t>Решението е изготвено в два еднообразни екземпляра.</w:t>
      </w:r>
    </w:p>
    <w:p w:rsidR="004A6121" w:rsidRDefault="004A6121" w:rsidP="004A6121">
      <w:r>
        <w:t xml:space="preserve">Решението подлежи на обжалване в тридневен срок от обявяването му пред Централната избирателна комисия.  </w:t>
      </w:r>
    </w:p>
    <w:p w:rsidR="004A6121" w:rsidRDefault="004A6121" w:rsidP="004A6121"/>
    <w:p w:rsidR="004A6121" w:rsidRPr="00B055F0" w:rsidRDefault="004B6A7C" w:rsidP="004A6121">
      <w:pPr>
        <w:shd w:val="clear" w:color="auto" w:fill="FFFFFF"/>
        <w:spacing w:after="240" w:line="240" w:lineRule="auto"/>
        <w:rPr>
          <w:rFonts w:ascii="Arial" w:eastAsia="Times New Roman" w:hAnsi="Arial" w:cs="Arial"/>
          <w:sz w:val="27"/>
          <w:szCs w:val="27"/>
          <w:lang w:eastAsia="bg-BG"/>
        </w:rPr>
      </w:pPr>
      <w:r>
        <w:rPr>
          <w:rFonts w:ascii="Arial" w:eastAsia="Times New Roman" w:hAnsi="Arial" w:cs="Arial"/>
          <w:sz w:val="27"/>
          <w:szCs w:val="27"/>
          <w:lang w:eastAsia="bg-BG"/>
        </w:rPr>
        <w:t>ПО Т.4</w:t>
      </w:r>
      <w:r w:rsidRPr="004B6A7C">
        <w:rPr>
          <w:rFonts w:ascii="Arial" w:eastAsia="Times New Roman" w:hAnsi="Arial" w:cs="Arial"/>
          <w:sz w:val="27"/>
          <w:szCs w:val="27"/>
          <w:lang w:eastAsia="bg-BG"/>
        </w:rPr>
        <w:t xml:space="preserve">  ОТ ДНЕВНИЯ РЕД ОТНОСНО: </w:t>
      </w:r>
      <w:r w:rsidR="004A6121" w:rsidRPr="00B055F0">
        <w:rPr>
          <w:rFonts w:ascii="Arial" w:eastAsia="Times New Roman" w:hAnsi="Arial" w:cs="Arial"/>
          <w:sz w:val="27"/>
          <w:szCs w:val="27"/>
          <w:lang w:eastAsia="bg-BG"/>
        </w:rPr>
        <w:t>Определяне и обявяване на номерата на изборните райони в община Брегово за произвеждане на изборите за общински съветници и кметове на 29октомври 2023 г.</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 </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 xml:space="preserve">На основание чл. 87, ал. 1, т. 3, във връзка с чл. 404 от Изборния кодекс, в съответствие с Решение № 1968-МИ/ 08.08. 2023 г и </w:t>
      </w:r>
      <w:r w:rsidRPr="00B055F0">
        <w:rPr>
          <w:rFonts w:ascii="Arial" w:eastAsia="Times New Roman" w:hAnsi="Arial" w:cs="Arial"/>
          <w:sz w:val="27"/>
          <w:szCs w:val="27"/>
          <w:lang w:eastAsia="bg-BG"/>
        </w:rPr>
        <w:lastRenderedPageBreak/>
        <w:t>Решение № 1969-МИ/ 08.08. 2023 г   на ЦИК-София, Общинска избирателна комисия-Брегово</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 </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Р Е Ш И:</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 </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Територията на община Брегово представлява един многомандатен изборен район за произвеждане на избори на общински съветници и един едномандатен изборен район за произвеждане на избори на кмет на общината.</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Определя и обявява номера на многомандатния изборен район за произвеждане на избор на общински съветници и едномандатния изборен район за произвеждане на избор на кмет на община Брегово както следва: 05 06</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Територията на всяко кметство в община Брегово за произвеждане на избори за кмет на кметство представлява отделен едномандатен изборен район за избор на кмет на кметство.</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Определя и обявява номерата на едномандатните изборни райони за произвеждане на избори за кмет на кметство в община Брегово, както следва:</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Едномандатен избирателен район село Балей   0506 02395</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Едномандатен избирателен район село Връв  0506 12317</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Едномандатен избирателен район село Гъмзово 0506 18304</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Едномандатен избирателен район село Делейна  0506 20568</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Едномандатен избирателен район село   Косово 0506  38772</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Едномандатен избирателен район село    Куделин 0506 40441</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Едномандатен избирателен район село Ракитница  0506 63700</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 xml:space="preserve">Настоящето решение да се обяви публично чрез поставянето му на Информационното табло на Общинска администрация Брегово и на определените за целта места в кметствата на територията на общината, посочени в т. 4, както и на Информационното табло на ОИК – Брегово, официалният сайт на община </w:t>
      </w:r>
      <w:proofErr w:type="spellStart"/>
      <w:r w:rsidRPr="00B055F0">
        <w:rPr>
          <w:rFonts w:ascii="Arial" w:eastAsia="Times New Roman" w:hAnsi="Arial" w:cs="Arial"/>
          <w:sz w:val="27"/>
          <w:szCs w:val="27"/>
          <w:lang w:eastAsia="bg-BG"/>
        </w:rPr>
        <w:t>Брегово,и</w:t>
      </w:r>
      <w:proofErr w:type="spellEnd"/>
      <w:r w:rsidRPr="00B055F0">
        <w:rPr>
          <w:rFonts w:ascii="Arial" w:eastAsia="Times New Roman" w:hAnsi="Arial" w:cs="Arial"/>
          <w:sz w:val="27"/>
          <w:szCs w:val="27"/>
          <w:lang w:eastAsia="bg-BG"/>
        </w:rPr>
        <w:t xml:space="preserve"> да се изпрати по </w:t>
      </w:r>
      <w:proofErr w:type="spellStart"/>
      <w:r w:rsidRPr="00B055F0">
        <w:rPr>
          <w:rFonts w:ascii="Arial" w:eastAsia="Times New Roman" w:hAnsi="Arial" w:cs="Arial"/>
          <w:sz w:val="27"/>
          <w:szCs w:val="27"/>
          <w:lang w:eastAsia="bg-BG"/>
        </w:rPr>
        <w:t>ел.поща</w:t>
      </w:r>
      <w:proofErr w:type="spellEnd"/>
      <w:r w:rsidRPr="00B055F0">
        <w:rPr>
          <w:rFonts w:ascii="Arial" w:eastAsia="Times New Roman" w:hAnsi="Arial" w:cs="Arial"/>
          <w:sz w:val="27"/>
          <w:szCs w:val="27"/>
          <w:lang w:eastAsia="bg-BG"/>
        </w:rPr>
        <w:t xml:space="preserve"> на Централната избирателна комисия.</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lastRenderedPageBreak/>
        <w:t>Възлага на Председателя на ОИК – Брегово да изпрати копие от Решението на Община Брегово за привеждане в изпълнение на същото .</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Решението е изготвено в два еднообразни екземпляра.</w:t>
      </w:r>
    </w:p>
    <w:p w:rsidR="004A6121" w:rsidRPr="00B055F0" w:rsidRDefault="004A6121" w:rsidP="004A6121">
      <w:pPr>
        <w:shd w:val="clear" w:color="auto" w:fill="FFFFFF"/>
        <w:spacing w:after="240" w:line="240" w:lineRule="auto"/>
        <w:rPr>
          <w:rFonts w:ascii="Arial" w:eastAsia="Times New Roman" w:hAnsi="Arial" w:cs="Arial"/>
          <w:sz w:val="27"/>
          <w:szCs w:val="27"/>
          <w:lang w:eastAsia="bg-BG"/>
        </w:rPr>
      </w:pPr>
      <w:r w:rsidRPr="00B055F0">
        <w:rPr>
          <w:rFonts w:ascii="Arial" w:eastAsia="Times New Roman" w:hAnsi="Arial" w:cs="Arial"/>
          <w:sz w:val="27"/>
          <w:szCs w:val="27"/>
          <w:lang w:eastAsia="bg-BG"/>
        </w:rPr>
        <w:t>Решението подлежи на обжалване в тридневен срок от обявяването му пред Централната избирателна комисия. </w:t>
      </w:r>
    </w:p>
    <w:p w:rsidR="004A6121" w:rsidRDefault="0074680D" w:rsidP="004A6121">
      <w:r>
        <w:t>ПО Т.5</w:t>
      </w:r>
      <w:r w:rsidRPr="0074680D">
        <w:t xml:space="preserve"> ОТ ДНЕВНИЯ РЕД </w:t>
      </w:r>
      <w:proofErr w:type="spellStart"/>
      <w:r w:rsidRPr="0074680D">
        <w:t>ОТНОСНО:</w:t>
      </w:r>
      <w:r w:rsidR="004A6121" w:rsidRPr="000626B0">
        <w:t>регистрация</w:t>
      </w:r>
      <w:proofErr w:type="spellEnd"/>
      <w:r w:rsidR="004A6121" w:rsidRPr="000626B0">
        <w:t xml:space="preserve"> на партии, коалиции и местни коалиции в ОИК </w:t>
      </w:r>
      <w:r w:rsidR="004A6121">
        <w:t xml:space="preserve"> - Брегово </w:t>
      </w:r>
      <w:r w:rsidR="004A6121" w:rsidRPr="000626B0">
        <w:t>за участие в изборите за общински съветници и за кметове на 29 октомври 2023 г.</w:t>
      </w:r>
    </w:p>
    <w:p w:rsidR="004A6121" w:rsidRDefault="004A6121" w:rsidP="004A6121">
      <w:r>
        <w:t>На основание чл. 87, ал. 1, т. 12-17 от Изборния кодекс и  Решение №  2218-МИ/05.09. 2023 г. на ЦИК-София, Общинска избирателна комисия-Брегово</w:t>
      </w:r>
    </w:p>
    <w:p w:rsidR="004A6121" w:rsidRDefault="004A6121" w:rsidP="004A6121">
      <w:r>
        <w:t>РЕШИ:</w:t>
      </w:r>
    </w:p>
    <w:p w:rsidR="004A6121" w:rsidRDefault="004A6121" w:rsidP="004A6121">
      <w:r>
        <w:t>1. Партиите и коалициите, регистрирани в Централната избирателна комисия (ЦИК), може да участват в изборите за общински съветници, за кмет на община Брегово , за кметове на  кметства самостоятелно или в различни местни коалиции за всеки отделен вид избор след регистрация в Общинската избирателна комисия (ОИК) Брегово ,</w:t>
      </w:r>
      <w:r w:rsidRPr="00A85C58">
        <w:t xml:space="preserve"> в срок до 18 септември 2023</w:t>
      </w:r>
      <w:r>
        <w:t>, до 17,00часа.</w:t>
      </w:r>
    </w:p>
    <w:p w:rsidR="004A6121" w:rsidRDefault="004A6121" w:rsidP="004A6121">
      <w:r>
        <w:t>2. За участие в изборите за общински съветници и кметове  на територията на Община Брегово може да се образуват местни коалиции, които се регистрират в ОИК Брегово .</w:t>
      </w:r>
    </w:p>
    <w:p w:rsidR="004A6121" w:rsidRDefault="004A6121" w:rsidP="004A6121">
      <w:r>
        <w:t>3. Местните коалиции се образуват само от регистрирани в ЦИК партии и коалиции.</w:t>
      </w:r>
    </w:p>
    <w:p w:rsidR="004A6121" w:rsidRDefault="004A6121" w:rsidP="004A6121">
      <w:r>
        <w:t>4. Партиите от състава на една коалиция, регистрирана в ЦИК, не може да се регистрират самостоятелно в общинската избирателна комисия за участие в изборите за общински съветници и за кметове. Партиите от състава на една коалиция, регистрирана в ЦИК, не може да участват поотделно извън коалицията, в която са регистрирани в ЦИК в местни коалиции.</w:t>
      </w:r>
    </w:p>
    <w:p w:rsidR="004A6121" w:rsidRDefault="004A6121" w:rsidP="004A6121">
      <w:r>
        <w:t xml:space="preserve">5. Наименованието на местна коалиция съдържа само наименованието или абревиатурата на една от участващите в нея партии или коалиции регистрирани в ЦИК. Към наименованието на местната коалиция не може да се добавят други думи, букви, цифри и знаци.  </w:t>
      </w:r>
    </w:p>
    <w:p w:rsidR="004A6121" w:rsidRDefault="004A6121" w:rsidP="004A6121">
      <w:r>
        <w:t>6. 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w:t>
      </w:r>
    </w:p>
    <w:p w:rsidR="004A6121" w:rsidRDefault="004A6121" w:rsidP="004A6121">
      <w:r>
        <w:t>7. Общинската избирателна комисия извършва проверка за изпълнение на изискванията за наименование или абревиатура на местна коалиция по реда на Раздел ІV.</w:t>
      </w:r>
    </w:p>
    <w:p w:rsidR="004A6121" w:rsidRDefault="004A6121" w:rsidP="004A6121">
      <w:r>
        <w:t>8. Партиите и коалициите в срок  от 14.09.2023г от 9, 30 часа до 18 септември 2023 г. до 17,00 часа  (40 дни преди изборния ден) подават заявление за регистрация до ОИК –Приложение № 32-МИ от изборните книжа.</w:t>
      </w:r>
    </w:p>
    <w:p w:rsidR="004A6121" w:rsidRDefault="004A6121" w:rsidP="004A6121">
      <w:r>
        <w:t>Заявлението се представя и подписва от лицата, представляващи партията или коалицията, или от изрично упълномощени от тях лица.</w:t>
      </w:r>
    </w:p>
    <w:p w:rsidR="004A6121" w:rsidRDefault="004A6121" w:rsidP="004A6121">
      <w:r>
        <w:lastRenderedPageBreak/>
        <w:t>За всеки отделен вид избор (общински съветници, кмет на община, кмет на район и кмет на кметство) се подава отделно заявление. За участие в изборите за кмет на кметство се подава едно заявление, в което се изброяват поименно всички кметства на територията на една община, за които се иска регистрация.</w:t>
      </w:r>
    </w:p>
    <w:p w:rsidR="004A6121" w:rsidRDefault="004A6121" w:rsidP="004A6121">
      <w:r>
        <w:t>9. В заявлението се посочват:</w:t>
      </w:r>
    </w:p>
    <w:p w:rsidR="004A6121" w:rsidRDefault="004A6121" w:rsidP="004A6121">
      <w:r>
        <w:t>- пълното и/или съкратеното наименование на партията или коалицията, което ще бъде изписано в бюлетината;</w:t>
      </w:r>
    </w:p>
    <w:p w:rsidR="004A6121" w:rsidRDefault="004A6121" w:rsidP="004A6121">
      <w:r>
        <w:t>- искане за регистрация за участие с посочване за кой вид избор да бъде извършена регистрацията;</w:t>
      </w:r>
    </w:p>
    <w:p w:rsidR="004A6121" w:rsidRDefault="004A6121" w:rsidP="004A6121">
      <w:r>
        <w:t>- адрес, електронен адрес, телефон, факс и лице за контакт.</w:t>
      </w:r>
    </w:p>
    <w:p w:rsidR="004A6121" w:rsidRDefault="004A6121" w:rsidP="004A6121">
      <w:r>
        <w:t>10. Към заявлението за регистрация на партия или коалиция се прилагат документите по чл. 147, ал. 5 ИК, а именно:</w:t>
      </w:r>
    </w:p>
    <w:p w:rsidR="004A6121" w:rsidRDefault="004A6121" w:rsidP="004A6121">
      <w:r>
        <w:t>- решение за образуване на коалицията, подписано от лицата представляващи партиите, и подпечатано с печатите на участващите в коалицията партии;</w:t>
      </w:r>
    </w:p>
    <w:p w:rsidR="004A6121" w:rsidRDefault="004A6121" w:rsidP="004A6121">
      <w:r>
        <w:t>- пълномощно на лицата, упълномощени да представляват партията/коалицията пред ОИК, когато документите се подават и/или подписват от упълномощени лица.</w:t>
      </w:r>
    </w:p>
    <w:p w:rsidR="004A6121" w:rsidRDefault="004A6121" w:rsidP="004A6121">
      <w:r>
        <w:t>11. Общинската избирателна комисия извършва проверка на представените документи и взема решение за регистрация незабавно, но не по-късно от 18 септември 2023 г.</w:t>
      </w:r>
    </w:p>
    <w:p w:rsidR="004A6121" w:rsidRDefault="004A6121" w:rsidP="004A6121">
      <w:r>
        <w:t xml:space="preserve">12. При установяване на </w:t>
      </w:r>
      <w:proofErr w:type="spellStart"/>
      <w:r>
        <w:t>непълноти</w:t>
      </w:r>
      <w:proofErr w:type="spellEnd"/>
      <w:r>
        <w:t xml:space="preserve"> или несъответствия ОИК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ОИК в графа „Забележки“ се вписват дадените указания, датата и часът на уведомяването, както и датата и часът на отстраняването им.</w:t>
      </w:r>
    </w:p>
    <w:p w:rsidR="004A6121" w:rsidRDefault="004A6121" w:rsidP="004A6121">
      <w:r>
        <w:t xml:space="preserve">Когато </w:t>
      </w:r>
      <w:proofErr w:type="spellStart"/>
      <w:r>
        <w:t>нередовностите</w:t>
      </w:r>
      <w:proofErr w:type="spellEnd"/>
      <w: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ОИК, като се отбелязват и датата и часът на уведомяването и имената на членовете на ОИК дали указанията. В случай че указанията не са изпълнени в дадения срок, ОИК отказва регистрация.</w:t>
      </w:r>
    </w:p>
    <w:p w:rsidR="004A6121" w:rsidRDefault="004A6121" w:rsidP="004A6121">
      <w:r>
        <w:t>Отказът на ОИК може да се обжалва пред ЦИК по реда на чл. 88 ИК.</w:t>
      </w:r>
    </w:p>
    <w:p w:rsidR="004A6121" w:rsidRDefault="004A6121" w:rsidP="004A6121"/>
    <w:p w:rsidR="004A6121" w:rsidRDefault="004A6121" w:rsidP="004A6121">
      <w:r>
        <w:t xml:space="preserve">Решението на ОИК, потвърдено с решение на Централната избирателна комисия, подлежи на обжалване по реда на чл. 98, ал. 2 от </w:t>
      </w:r>
      <w:proofErr w:type="spellStart"/>
      <w:r>
        <w:t>Административнопроцесуалния</w:t>
      </w:r>
      <w:proofErr w:type="spellEnd"/>
      <w:r>
        <w:t xml:space="preserve"> кодекс пред Административния съд по местонахождение на съответната ОИК. В останалите случаи решението на ЦИК се обжалва пред Върховния административен съд.</w:t>
      </w:r>
    </w:p>
    <w:p w:rsidR="004A6121" w:rsidRDefault="004A6121" w:rsidP="004A6121">
      <w:r>
        <w:t xml:space="preserve">13. Когато съдът отмени обжалваното решение, ОИК  Брегово незабавно регистрира партията/коалицията за участие в изборите за общински съветници и за кметове независимо </w:t>
      </w:r>
      <w:r>
        <w:lastRenderedPageBreak/>
        <w:t>дали срокът за регистрация (18 септември 2023 г.) е изтекъл, но не по-късно от 32 дни преди изборния ден (26 септември 2023 г.).</w:t>
      </w:r>
    </w:p>
    <w:p w:rsidR="004A6121" w:rsidRDefault="004A6121" w:rsidP="004A6121">
      <w:r>
        <w:t>14. Партия, включена в състава на регистрирана в ЦИК коалиция, която е напуснала състава й не по-късно от 13 септември 2023 г. включително (45 дни преди изборния ден), може да участва в изборите за общински съветници и за кметове самостоятелно, ако се е регистрирала в ЦИК в срок до 13 септември 2023 г. включително и в ОИК Брегово до 18 септември 2023 г.</w:t>
      </w:r>
    </w:p>
    <w:p w:rsidR="004A6121" w:rsidRDefault="004A6121" w:rsidP="004A6121">
      <w:r>
        <w:t>15. В ОИК се регистрират местни коалиции за участие във всеки отделен вид избор (общински съветници, кмет на община, кмет на район и кмет на кметство) на територията на съответната община.</w:t>
      </w:r>
    </w:p>
    <w:p w:rsidR="004A6121" w:rsidRDefault="004A6121" w:rsidP="004A6121">
      <w:r>
        <w:t>16. Партиите и коалициите, участващи в състава на местна коалиция за един вид избор, не могат да се регистрират самостоятелно в ОИК за участие в същия вид избор.</w:t>
      </w:r>
    </w:p>
    <w:p w:rsidR="004A6121" w:rsidRDefault="004A6121" w:rsidP="004A6121">
      <w:r>
        <w:t>17. Партия, включена в състава на регистрирана в ЦИК коалиция, която е напуснала състава й не по-късно от 13 септември 2023 г. включително (45 дни преди изборния ден), може да участва в изборите за общински съветници и за кметове в състава на местна коалиция, ако се е регистрирала самостоятелно в ЦИК до 13 септември 2023 г. включително.</w:t>
      </w:r>
    </w:p>
    <w:p w:rsidR="004A6121" w:rsidRDefault="004A6121" w:rsidP="004A6121">
      <w:r>
        <w:t>18. Заявлението за регистрация на местна коалиция – Приложение № 33-МИ от изборните книжа, се подава в ОИК в срок до 18 септември 2023 г. (не по-късно от 40 дни преди изборния ден).</w:t>
      </w:r>
    </w:p>
    <w:p w:rsidR="004A6121" w:rsidRDefault="004A6121" w:rsidP="004A6121">
      <w:r>
        <w:t>19. Заявлението се представя по решение на местната коалиция и се подписва от лицата, представляващи коалицията, или от изрично упълномощени лица.</w:t>
      </w:r>
    </w:p>
    <w:p w:rsidR="004A6121" w:rsidRDefault="004A6121" w:rsidP="004A6121">
      <w:r>
        <w:t>20. За всеки отделен вид избор (общински съветници, кмет на община, кмет на район и кмет на кметство) се подава отделно заявление. За участие в изборите за кмет на кметство се подава едно заявление, в което се изброяват поименно всички кметства, за които се иска регистрация.</w:t>
      </w:r>
    </w:p>
    <w:p w:rsidR="004A6121" w:rsidRDefault="004A6121" w:rsidP="004A6121">
      <w:r>
        <w:t>21. В заявлението се посочват:</w:t>
      </w:r>
    </w:p>
    <w:p w:rsidR="004A6121" w:rsidRDefault="004A6121" w:rsidP="004A6121">
      <w:r>
        <w:t>- пълното и/или съкратеното наименование на местната коалиция, което ще бъде изписано в бюлетината;</w:t>
      </w:r>
    </w:p>
    <w:p w:rsidR="004A6121" w:rsidRDefault="004A6121" w:rsidP="004A6121">
      <w:r>
        <w:t>- искане за регистрация за участие в съответния вид избор;</w:t>
      </w:r>
    </w:p>
    <w:p w:rsidR="004A6121" w:rsidRDefault="004A6121" w:rsidP="004A6121">
      <w:r>
        <w:t>- адрес, електронен адрес, телефон, факс и лице за контакт.</w:t>
      </w:r>
    </w:p>
    <w:p w:rsidR="004A6121" w:rsidRDefault="004A6121" w:rsidP="004A6121">
      <w:r>
        <w:t>22. Към заявлението се прилагат документите по чл. 148, ал. 5 ИК, а именно:</w:t>
      </w:r>
    </w:p>
    <w:p w:rsidR="004A6121" w:rsidRDefault="004A6121" w:rsidP="004A6121"/>
    <w:p w:rsidR="004A6121" w:rsidRDefault="004A6121" w:rsidP="004A6121">
      <w:r>
        <w:t>а) решение за образуване на местната коалиция, в което се посочва:</w:t>
      </w:r>
    </w:p>
    <w:p w:rsidR="004A6121" w:rsidRDefault="004A6121" w:rsidP="004A6121">
      <w:r>
        <w:t>- за кой вид избор се създава;</w:t>
      </w:r>
    </w:p>
    <w:p w:rsidR="004A6121" w:rsidRDefault="004A6121" w:rsidP="004A6121">
      <w:r>
        <w:t>- кой е упълномощен да я представлява;</w:t>
      </w:r>
    </w:p>
    <w:p w:rsidR="004A6121" w:rsidRDefault="004A6121" w:rsidP="004A6121">
      <w:r>
        <w:lastRenderedPageBreak/>
        <w:t>Решението трябва да е подписано от упълномощени представители на съставляващите местната коалиция партии и/или коалиции, участващи в нея, и да е подпечатано с печатите им (за коалиции – ако има такъв).</w:t>
      </w:r>
    </w:p>
    <w:p w:rsidR="004A6121" w:rsidRDefault="004A6121" w:rsidP="004A6121">
      <w:r>
        <w:t>Когато решението е за участие в повече от един вид избор в  ОИК Брегово  се представя само един оригинал;</w:t>
      </w:r>
    </w:p>
    <w:p w:rsidR="004A6121" w:rsidRDefault="004A6121" w:rsidP="004A6121">
      <w:r>
        <w:t>б) образец от подписите на лицата, представляващи местната коалиция;</w:t>
      </w:r>
    </w:p>
    <w:p w:rsidR="004A6121" w:rsidRDefault="004A6121" w:rsidP="004A6121">
      <w:r>
        <w:t>в) образец от печата на местната коалиция, ако има такъв;</w:t>
      </w:r>
    </w:p>
    <w:p w:rsidR="004A6121" w:rsidRDefault="004A6121" w:rsidP="004A6121">
      <w:r>
        <w:t>г) пълномощни на лицата, подписали решението за образуване на местната коалиция;</w:t>
      </w:r>
    </w:p>
    <w:p w:rsidR="004A6121" w:rsidRDefault="004A6121" w:rsidP="004A6121">
      <w:r>
        <w:t>д) удостоверение за банкова сметка на името на една от участващите партии в състава на местната коалиция, която ще отговаря за приходите, разходите и счетоводната им отчетност, свързани с предизборната кампания;</w:t>
      </w:r>
    </w:p>
    <w:p w:rsidR="004A6121" w:rsidRDefault="004A6121" w:rsidP="004A6121">
      <w:r>
        <w:t>е) имената и длъжностите на лицата, които ще отговарят за приходите, разходите и счетоводната отчетност на местната коалиция, свързани с предизборната кампания.</w:t>
      </w:r>
    </w:p>
    <w:p w:rsidR="004A6121" w:rsidRDefault="004A6121" w:rsidP="004A6121">
      <w:r>
        <w:t>23. Общинската избирателна комисия извършва проверка за изпълнението на изискванията за наименованието или абревиатурата на местната коалиция и на представените документи и взема решение за регистрация на местната коалиция незабавно, но не по-късно от 18 септември 2023 г. (не по-късно от 40 дни преди изборния ден).</w:t>
      </w:r>
    </w:p>
    <w:p w:rsidR="004A6121" w:rsidRDefault="004A6121" w:rsidP="004A6121">
      <w:r>
        <w:t xml:space="preserve">24. При установяване на </w:t>
      </w:r>
      <w:proofErr w:type="spellStart"/>
      <w:r>
        <w:t>непълноти</w:t>
      </w:r>
      <w:proofErr w:type="spellEnd"/>
      <w:r>
        <w:t xml:space="preserve"> или несъответствия ОИК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ОИК в графа „Забележки“ се вписват дадените указания, датата и часът на уведомяването, както и датата и часът на отстраняването им.</w:t>
      </w:r>
    </w:p>
    <w:p w:rsidR="004A6121" w:rsidRDefault="004A6121" w:rsidP="004A6121">
      <w:r>
        <w:t xml:space="preserve">Когато </w:t>
      </w:r>
      <w:proofErr w:type="spellStart"/>
      <w:r>
        <w:t>нередовностите</w:t>
      </w:r>
      <w:proofErr w:type="spellEnd"/>
      <w: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ОИК, като се отбелязват и датата и часът на уведомяването и имената на членовете на ОИК дали указанията.</w:t>
      </w:r>
    </w:p>
    <w:p w:rsidR="004A6121" w:rsidRDefault="004A6121" w:rsidP="004A6121">
      <w:r>
        <w:t>В случай че указанията не са изпълнени в дадения срок, ОИК Брегово отказва регистрация.</w:t>
      </w:r>
    </w:p>
    <w:p w:rsidR="004A6121" w:rsidRDefault="004A6121" w:rsidP="004A6121">
      <w:r>
        <w:t>Отказът на ОИК може да се обжалва пред ЦИК по реда на чл. 88 ИК.</w:t>
      </w:r>
    </w:p>
    <w:p w:rsidR="004A6121" w:rsidRDefault="004A6121" w:rsidP="004A6121">
      <w:r>
        <w:t xml:space="preserve">Решението на ОИК, потвърдено с решение на Централната избирателна комисия, подлежи на обжалване по реда на чл. 98, ал. 2 от </w:t>
      </w:r>
      <w:proofErr w:type="spellStart"/>
      <w:r>
        <w:t>Административнопроцесуалния</w:t>
      </w:r>
      <w:proofErr w:type="spellEnd"/>
      <w:r>
        <w:t xml:space="preserve"> кодекс пред Административен съд – Видин /по местонахождение на  ОИК / . В останалите случаи решението на ЦИК се обжалва пред Върховния административен съд.</w:t>
      </w:r>
    </w:p>
    <w:p w:rsidR="004A6121" w:rsidRDefault="004A6121" w:rsidP="004A6121">
      <w:r>
        <w:t>25. Когато съдът отмени обжалваното решение, ОИК незабавно регистрира местната коалиция за участие изборите за общински съветници и за кметове независимо дали срокът за регистрация (18 септември 2023 г.) е изтекъл, но не по-късно от 32 дни преди изборния ден (26 септември 2023 г.).</w:t>
      </w:r>
    </w:p>
    <w:p w:rsidR="004A6121" w:rsidRDefault="004A6121" w:rsidP="004A6121">
      <w:r>
        <w:lastRenderedPageBreak/>
        <w:t>26. Промени в състава и/или наименованието на местна коалиция, настъпили след регистрацията й в ОИК, но не по-късно от 35 дни преди изборния ден – 23 септември 2023 г., се извършват след подаване на заявление – Приложение № 34-МИ от изборните книжа, и представяне на решение за извършените промени. Решението трябва да отговаря на изискванията за образуване на местна коалиция.</w:t>
      </w:r>
    </w:p>
    <w:p w:rsidR="004A6121" w:rsidRDefault="004A6121" w:rsidP="004A6121">
      <w:r>
        <w:t>27. В случай че една или повече партии и/или коалиции напуснат местната коалиция, регистрацията й се запазва, ако в нея са останали най-малко две партии и/или коалиции.</w:t>
      </w:r>
    </w:p>
    <w:p w:rsidR="004A6121" w:rsidRDefault="004A6121" w:rsidP="004A6121">
      <w:r>
        <w:t>28. В случай че партия или коалиция, чието наименование или абревиатура е включено в наименованието на местната коалиция, напусне коалицията, ОИК с решението, с което извършва промяната в местната коалиция, определя тридневен срок за промяна на наименованието й.</w:t>
      </w:r>
    </w:p>
    <w:p w:rsidR="004A6121" w:rsidRDefault="004A6121" w:rsidP="004A6121">
      <w:r>
        <w:t>Ако в указания срок местната коалиция изпълни указанието, промени наименованието си с решение за промяна и подаде заявление за това в ОИК, регистрацията й се запазва. Общинската избирателна комисия с решение заличава от наименованието на местната коалиция наименованието или абревиатурата на напусналите я партия или коалиция и отбелязва настъпилите промени в местната коалиция в регистъра на ОИК не по-късно от 32 дни преди изборния ден – 26 септември 2023 г.</w:t>
      </w:r>
    </w:p>
    <w:p w:rsidR="004A6121" w:rsidRDefault="004A6121" w:rsidP="004A6121">
      <w:r>
        <w:t>Ако в указания срок местната коалиция не изпълни указанието да промени наименованието си с решение за промяна и да подаде заявление за това в ОИК, регистрацията й се заличава.</w:t>
      </w:r>
    </w:p>
    <w:p w:rsidR="004A6121" w:rsidRDefault="004A6121" w:rsidP="004A6121">
      <w:r>
        <w:t>Заличаването от наименованието на местната коалиция на напусналите я партия и/или коалиция се извършва не по-късно от 32 дни преди изборния ден – 26 септември 2023 г.</w:t>
      </w:r>
    </w:p>
    <w:p w:rsidR="004A6121" w:rsidRDefault="004A6121" w:rsidP="004A6121">
      <w:r>
        <w:t>29. Промените, настъпили в състава на местна коалиция, се отбелязват в публичния регистър на ОИК  Брегово - Приложение 48-МИ от изборните книжа, не по-късно от 32 дни преди изборния ден.</w:t>
      </w:r>
    </w:p>
    <w:p w:rsidR="004A6121" w:rsidRDefault="004A6121" w:rsidP="004A6121">
      <w:r>
        <w:t>30. Напусналите състава на местна коалиция, партия или коалиция не по-късно от 40 дни преди изборния ден – 18 септември 2023 г., могат да участват в изборите самостоятелно, след като се регистрират в ОИК по реда на решението.</w:t>
      </w:r>
    </w:p>
    <w:p w:rsidR="004A6121" w:rsidRDefault="004A6121" w:rsidP="004A6121">
      <w:r>
        <w:t>31. Регистрираните партии, коалиции и местни коалиции могат да поискат заличаване на регистрацията си в ОИК за участие в съответния вид избор не по-късно от 32 дни преди изборния ден – 26 септември 2023 г.</w:t>
      </w:r>
    </w:p>
    <w:p w:rsidR="004A6121" w:rsidRDefault="004A6121" w:rsidP="004A6121">
      <w:r>
        <w:t>32. Заличаване на регистрацията в ОИК на коалиции и местни коалиции се извършва след подаване на писмено заявление – Приложение № 35-МИ от изборните книжа, от съответната коалиция или местна коалиция, подписано от представляващите коалицията лица. Към заявлението на коалицията, съответно местната коалиция, се прилага и решение за заличаването, подписано от лицата, представляващи партиите/коалициите от състава й или от изрично упълномощени от тях лица.</w:t>
      </w:r>
    </w:p>
    <w:p w:rsidR="004A6121" w:rsidRDefault="004A6121" w:rsidP="004A6121">
      <w:r>
        <w:lastRenderedPageBreak/>
        <w:t>33. Заличаване на регистрацията в ОИК  Брегово на партии се извършва след подаване на писмено заявление и Приложение № 36-МИ от изборните книжа, от съответната партия, подписано от представляващия партията.</w:t>
      </w:r>
    </w:p>
    <w:p w:rsidR="004A6121" w:rsidRDefault="004A6121" w:rsidP="004A6121">
      <w:r>
        <w:t>34. Общинската избирателна комисия в срок от 5 дни от регистрацията на местните коалиции за участие в изборите за общински съветници и за кметове – предоставя на Сметната палата банковата им сметка, предназначена за обслужване на предизборната им кампания, и имената и длъжностите на лицата по чл. 164 ИК. При промяна на лицата коалицията представят пред Сметната палата имената и длъжностите на новите лица в 3-дневен срок от извършване на промяната.</w:t>
      </w:r>
    </w:p>
    <w:p w:rsidR="004A6121" w:rsidRDefault="004A6121" w:rsidP="004A6121">
      <w:r>
        <w:t xml:space="preserve">35. За всяка регистрация на партия, коалиция или местна коалиция ОИК приема отделно </w:t>
      </w:r>
      <w:proofErr w:type="spellStart"/>
      <w:r>
        <w:t>решение.Решенията</w:t>
      </w:r>
      <w:proofErr w:type="spellEnd"/>
      <w:r>
        <w:t xml:space="preserve"> се вписват в публичния регистър на партиите, коалициите и на местните коалиции, за участие в изборите за общински съветници и за кметове (Приложения № 46-МИ, Приложения № 47-МИ и № 48-МИ от изборните книжа).</w:t>
      </w:r>
    </w:p>
    <w:p w:rsidR="004A6121" w:rsidRDefault="004A6121" w:rsidP="004A6121">
      <w:r>
        <w:t>36. Общинската избирателна комисия издава удостоверение за регистрация на партия (Приложение № 39-МИ от изборните книжа), удостоверение за регистрация на коалиция или местна коалиция за участие в изборите за общински съветници и за кметове – (Приложение № 40-МИ от изборните книжа), удостоверение за промени в състава и/или наименованието на местна коалиция – (Приложение № 41-МИ от изборните книжа).</w:t>
      </w:r>
    </w:p>
    <w:p w:rsidR="004A6121" w:rsidRDefault="004A6121" w:rsidP="004A6121">
      <w:r>
        <w:t xml:space="preserve">37. Общинските избирателни комисии приемат документи за регистрация всеки календарен ден от 9,30 часа на 14.09.2023г до 17,00 часа на 18.09.2023г в Брегово, </w:t>
      </w:r>
      <w:proofErr w:type="spellStart"/>
      <w:r>
        <w:t>пл</w:t>
      </w:r>
      <w:proofErr w:type="spellEnd"/>
      <w:r>
        <w:t xml:space="preserve"> „Централен „ №1, ет.1, стая №7. </w:t>
      </w:r>
    </w:p>
    <w:p w:rsidR="004A6121" w:rsidRDefault="004A6121" w:rsidP="004A6121">
      <w:r>
        <w:t>Решението е изготвено в два еднообразни екземпляра.</w:t>
      </w:r>
    </w:p>
    <w:p w:rsidR="004A6121" w:rsidRDefault="004A6121" w:rsidP="004A6121">
      <w:r>
        <w:t xml:space="preserve">Решението подлежи на обжалване в тридневен срок от обявяването му пред Централната избирателна комисия.  </w:t>
      </w:r>
    </w:p>
    <w:p w:rsidR="004A6121" w:rsidRDefault="0074680D" w:rsidP="004A6121">
      <w:r>
        <w:t>ПО Т.6</w:t>
      </w:r>
      <w:r w:rsidRPr="0074680D">
        <w:t xml:space="preserve">  ОТ ДНЕВНИЯ РЕД ОТНОСНО: </w:t>
      </w:r>
      <w:r w:rsidR="004A6121" w:rsidRPr="007E5C02">
        <w:t>образци на указателни табели и табла за ОИК и СИК, образци на отличителни знаци на застъпници, наблюдатели, анкетьори и представители на партии, коалиции, местни коалиции и инициативни комитети при произвеждане на изборите за общински съветници и за кметове на 29 октомври 2023 г.</w:t>
      </w:r>
    </w:p>
    <w:p w:rsidR="004A6121" w:rsidRDefault="004A6121" w:rsidP="004A6121">
      <w:r>
        <w:t>На основание чл. 87, ал. 1, т.1 от Изборния кодекс  и Решение № 2173-МИ/ 01.09.2023  на ЦИК ,</w:t>
      </w:r>
    </w:p>
    <w:p w:rsidR="004A6121" w:rsidRDefault="004A6121" w:rsidP="004A6121">
      <w:r>
        <w:t>Общинска избирателна комисия  Брегово</w:t>
      </w:r>
    </w:p>
    <w:p w:rsidR="004A6121" w:rsidRDefault="004A6121" w:rsidP="004A6121">
      <w:r>
        <w:t>Р Е Ш И:</w:t>
      </w:r>
    </w:p>
    <w:p w:rsidR="004A6121" w:rsidRDefault="004A6121" w:rsidP="004A6121">
      <w:r>
        <w:t>1. При произвеждане на изборите за общински съветници и за кметове на 29 октомври 2023 г. се съставят информационни табла. Таблата се оформят от бял картон с грамаж 200/220 г/м².</w:t>
      </w:r>
    </w:p>
    <w:p w:rsidR="004A6121" w:rsidRDefault="004A6121" w:rsidP="004A6121"/>
    <w:p w:rsidR="004A6121" w:rsidRDefault="004A6121" w:rsidP="004A6121">
      <w:r>
        <w:t>2. Застъпниците на кандидатски листи в изборите за общински съветници и за кметове на 29 октомври 2023 г. носят в изборния ден само отличителни знаци по утвърдения с  решението на ЦИК  образец, съгласно Приложение № 1.</w:t>
      </w:r>
    </w:p>
    <w:p w:rsidR="004A6121" w:rsidRDefault="004A6121" w:rsidP="004A6121"/>
    <w:p w:rsidR="004A6121" w:rsidRDefault="004A6121" w:rsidP="004A6121">
      <w:r>
        <w:t xml:space="preserve">3. Наблюдателите в изборите за общински съветници и за кметове на 29 октомври 2023 г. в изборния ден носят отличителни знаци по утвърдения с </w:t>
      </w:r>
      <w:r w:rsidRPr="007E5C02">
        <w:t xml:space="preserve">решението на ЦИК  образец </w:t>
      </w:r>
      <w:r>
        <w:t>, съгласно Приложение № 1.</w:t>
      </w:r>
    </w:p>
    <w:p w:rsidR="004A6121" w:rsidRDefault="004A6121" w:rsidP="004A6121"/>
    <w:p w:rsidR="004A6121" w:rsidRDefault="004A6121" w:rsidP="004A6121">
      <w:r>
        <w:t xml:space="preserve">4. Представителите на партии, коалиции и инициативни комитети в изборите за общински съветници и за кметове на 29 октомври 2023 г. носят в изборния ден само отличителни знаци по утвърдения с </w:t>
      </w:r>
      <w:r w:rsidRPr="007E5C02">
        <w:t xml:space="preserve">решението на ЦИК  образец </w:t>
      </w:r>
      <w:r>
        <w:t>, съгласно Приложение № 2.</w:t>
      </w:r>
    </w:p>
    <w:p w:rsidR="004A6121" w:rsidRDefault="004A6121" w:rsidP="004A6121"/>
    <w:p w:rsidR="004A6121" w:rsidRDefault="004A6121" w:rsidP="004A6121">
      <w:r>
        <w:t xml:space="preserve">5. Анкетьорите в изборите за общински съветници и за кметове на 29 октомври 2023 г. в изборния ден носят отличителни знаци по утвърдения с </w:t>
      </w:r>
      <w:r w:rsidRPr="007E5C02">
        <w:t xml:space="preserve"> решението на ЦИК  образец</w:t>
      </w:r>
      <w:r>
        <w:t>, съгласно Приложение № 1.</w:t>
      </w:r>
    </w:p>
    <w:p w:rsidR="004A6121" w:rsidRDefault="004A6121" w:rsidP="004A6121"/>
    <w:p w:rsidR="004A6121" w:rsidRDefault="004A6121" w:rsidP="004A6121">
      <w:r>
        <w:t>ІІ. Видове и размери на указателни табели и информационни табла</w:t>
      </w:r>
    </w:p>
    <w:p w:rsidR="004A6121" w:rsidRDefault="004A6121" w:rsidP="004A6121"/>
    <w:p w:rsidR="004A6121" w:rsidRDefault="004A6121" w:rsidP="004A6121">
      <w:r>
        <w:t>6. Информационното табло на ОИК Брегово е  на бял картон с минимални размери 100 см в широчина и 70 см във височина и по начин, показващ предназначението му.</w:t>
      </w:r>
    </w:p>
    <w:p w:rsidR="004A6121" w:rsidRDefault="004A6121" w:rsidP="004A6121">
      <w:r>
        <w:t>7. Информационни табла и табели на СИК</w:t>
      </w:r>
    </w:p>
    <w:p w:rsidR="004A6121" w:rsidRDefault="004A6121" w:rsidP="004A6121">
      <w:r>
        <w:t>7.1. Всяка СИК съставя информационни табла за произвеждане на изборите за общински съветници и за кметове на 29 октомври 2023 г. и ги оформя по начин, показващ предназначението им. Таблата се поставят пред изборното помещение и в параваните за гласуване, както следва:</w:t>
      </w:r>
    </w:p>
    <w:p w:rsidR="004A6121" w:rsidRDefault="004A6121" w:rsidP="004A6121">
      <w:r>
        <w:t>7.2. Пред изборното помещение:</w:t>
      </w:r>
    </w:p>
    <w:p w:rsidR="004A6121" w:rsidRDefault="004A6121" w:rsidP="004A6121"/>
    <w:p w:rsidR="004A6121" w:rsidRDefault="004A6121" w:rsidP="004A6121">
      <w:r>
        <w:t>Информационни табла с минимални размери 100 см в широчина и 70 см във височина, на които СИК обявява:</w:t>
      </w:r>
    </w:p>
    <w:p w:rsidR="004A6121" w:rsidRDefault="004A6121" w:rsidP="004A6121"/>
    <w:p w:rsidR="004A6121" w:rsidRDefault="004A6121" w:rsidP="004A6121">
      <w:r>
        <w:t>- всички решения;</w:t>
      </w:r>
    </w:p>
    <w:p w:rsidR="004A6121" w:rsidRDefault="004A6121" w:rsidP="004A6121"/>
    <w:p w:rsidR="004A6121" w:rsidRDefault="004A6121" w:rsidP="004A6121">
      <w:r>
        <w:t>- образците от бюлетините за гласуване;</w:t>
      </w:r>
    </w:p>
    <w:p w:rsidR="004A6121" w:rsidRDefault="004A6121" w:rsidP="004A6121"/>
    <w:p w:rsidR="004A6121" w:rsidRDefault="004A6121" w:rsidP="004A6121">
      <w:r>
        <w:lastRenderedPageBreak/>
        <w:t>- табло, на което с един и същи размер, вид и формат шрифт са изписани имената и номерата на кандидатите за общински съветници по кандидатски листи на партии и коалиции. Имената на кандидатите са изписани съгласно решението за регистрация в ОИК;</w:t>
      </w:r>
    </w:p>
    <w:p w:rsidR="004A6121" w:rsidRDefault="004A6121" w:rsidP="004A6121"/>
    <w:p w:rsidR="004A6121" w:rsidRDefault="004A6121" w:rsidP="004A6121">
      <w:r>
        <w:t>- табло с минимални размери в широчина 20 см и 30 см във височина (формат А4). Надписът се разполага хоризонтално, като текстът се изписва с големи букви с указание, че избирателят може да изрази своя вот само със знака „Х“ или „V“, поставен с химикал, пишещ със син цвят;</w:t>
      </w:r>
    </w:p>
    <w:p w:rsidR="004A6121" w:rsidRDefault="004A6121" w:rsidP="004A6121"/>
    <w:p w:rsidR="004A6121" w:rsidRDefault="004A6121" w:rsidP="004A6121">
      <w:r>
        <w:t>- табло с указание, че избирателят може да постави в кръгчето с номера, с който е регистриран избраният от него кандидат за общински съветник от избраната от него листа на партия или коалиция знак „Х“ или „V“, който показва по еднозначен начин неговото предпочитание (преференция) за съответния кандидат;</w:t>
      </w:r>
    </w:p>
    <w:p w:rsidR="004A6121" w:rsidRDefault="004A6121" w:rsidP="004A6121"/>
    <w:p w:rsidR="004A6121" w:rsidRDefault="004A6121" w:rsidP="004A6121">
      <w:r>
        <w:t>- телефони за връзка и подаване на сигнали до РУ на МВР и до дежурния районен прокурор;</w:t>
      </w:r>
    </w:p>
    <w:p w:rsidR="004A6121" w:rsidRDefault="004A6121" w:rsidP="004A6121"/>
    <w:p w:rsidR="004A6121" w:rsidRDefault="004A6121" w:rsidP="004A6121">
      <w:r>
        <w:t>- телефони за връзка с ОИК.</w:t>
      </w:r>
    </w:p>
    <w:p w:rsidR="004A6121" w:rsidRDefault="004A6121" w:rsidP="004A6121"/>
    <w:p w:rsidR="004A6121" w:rsidRDefault="004A6121" w:rsidP="004A6121">
      <w:r>
        <w:t>7.3. В параваните за гласуване:</w:t>
      </w:r>
    </w:p>
    <w:p w:rsidR="004A6121" w:rsidRDefault="004A6121" w:rsidP="004A6121"/>
    <w:p w:rsidR="004A6121" w:rsidRDefault="004A6121" w:rsidP="004A6121">
      <w:r>
        <w:t>В параваните за гласуване се поставят:</w:t>
      </w:r>
    </w:p>
    <w:p w:rsidR="004A6121" w:rsidRDefault="004A6121" w:rsidP="004A6121"/>
    <w:p w:rsidR="004A6121" w:rsidRDefault="004A6121" w:rsidP="004A6121">
      <w:r>
        <w:t>- табло, на което с големи букви е указано, че избирателят може да изрази своя вот само със знак „Х“ или „V“, поставени с химикалка, пишеща със син цвят;</w:t>
      </w:r>
    </w:p>
    <w:p w:rsidR="004A6121" w:rsidRDefault="004A6121" w:rsidP="004A6121"/>
    <w:p w:rsidR="004A6121" w:rsidRDefault="004A6121" w:rsidP="004A6121">
      <w:r>
        <w:t>- табло, на което са изписани имената и номерата в кръгче на кандидатите за общински съветници и за кметове съгласно подредбата им в листата, регистрирана в ОИК;</w:t>
      </w:r>
    </w:p>
    <w:p w:rsidR="004A6121" w:rsidRDefault="004A6121" w:rsidP="004A6121"/>
    <w:p w:rsidR="004A6121" w:rsidRDefault="004A6121" w:rsidP="004A6121">
      <w:r>
        <w:t>- табло с указание, че избирателят може да постави в кръгчето с номера, с който е регистриран избраният от него кандидат за общински съветници и за кметове от избраната от него кандидатска листа на партия или коалиция, знак „Х“ или „V“, който показва по еднозначен начин неговото предпочитание (преференция) за този кандидат.</w:t>
      </w:r>
    </w:p>
    <w:p w:rsidR="004A6121" w:rsidRDefault="004A6121" w:rsidP="004A6121"/>
    <w:p w:rsidR="004A6121" w:rsidRDefault="004A6121" w:rsidP="004A6121">
      <w:r>
        <w:lastRenderedPageBreak/>
        <w:t>7.4. В случай че размерите на таблото са недостатъчни за обявяване на необходимата информация при произвеждане на изборите за общински съветници и за кметове на 29 октомври 2023 г., СИК оформя допълнително табло или табло с по-големи размери, което да побере информацията.</w:t>
      </w:r>
    </w:p>
    <w:p w:rsidR="004A6121" w:rsidRDefault="004A6121" w:rsidP="004A6121"/>
    <w:p w:rsidR="004A6121" w:rsidRDefault="004A6121" w:rsidP="004A6121">
      <w:r>
        <w:t>8. Указателни табели</w:t>
      </w:r>
    </w:p>
    <w:p w:rsidR="004A6121" w:rsidRDefault="004A6121" w:rsidP="004A6121"/>
    <w:p w:rsidR="004A6121" w:rsidRDefault="004A6121" w:rsidP="004A6121">
      <w:r>
        <w:t>8.1. На входа на сградата, в която се помещават СИК, се изписват номерата на секциите в сградата, а когато сградата е с повече от един етаж и на етажите има секции, се посочват номерата на секциите и етажът, на който се намират.</w:t>
      </w:r>
    </w:p>
    <w:p w:rsidR="004A6121" w:rsidRDefault="004A6121" w:rsidP="004A6121"/>
    <w:p w:rsidR="004A6121" w:rsidRDefault="004A6121" w:rsidP="004A6121">
      <w:r>
        <w:t>8.2. На всеки етаж в сградата се поставят указателни табели с минимални размери в широчина 20 см и 30 см във височина (формат А4) с номерата и местонахождението на секциите на съответния етаж.</w:t>
      </w:r>
    </w:p>
    <w:p w:rsidR="004A6121" w:rsidRDefault="004A6121" w:rsidP="004A6121"/>
    <w:p w:rsidR="004A6121" w:rsidRDefault="004A6121" w:rsidP="004A6121">
      <w:r>
        <w:t>8.3. Пред всяка секция се поставя указателна табела с минимални размери в широчина 20 см и 30 см във височина (формат А4), на която се изписва номерът на секцията и отдолу – административните адреси от населеното място, които обхваща секцията.</w:t>
      </w:r>
    </w:p>
    <w:p w:rsidR="004A6121" w:rsidRDefault="004A6121" w:rsidP="004A6121"/>
    <w:p w:rsidR="004A6121" w:rsidRDefault="004A6121" w:rsidP="004A6121">
      <w:r>
        <w:t xml:space="preserve">8.4. На входа на сградата, в която се помещават СИК, се поставя табела и други </w:t>
      </w:r>
      <w:proofErr w:type="spellStart"/>
      <w:r>
        <w:t>обозначителни</w:t>
      </w:r>
      <w:proofErr w:type="spellEnd"/>
      <w:r>
        <w:t xml:space="preserve"> знаци, които да насочат гласоподавателите с увредено зрение или със затруднения в придвижването към секцията за гласуване на тези гласоподаватели. Табелата на входа е от бял картон с размери в широчина 50 см и във височина 30 см.</w:t>
      </w:r>
    </w:p>
    <w:p w:rsidR="004A6121" w:rsidRDefault="004A6121" w:rsidP="004A6121"/>
    <w:p w:rsidR="004A6121" w:rsidRDefault="004A6121" w:rsidP="004A6121">
      <w:r>
        <w:t>8.5 Непосредствено пред определената с решение на ОИК секция за гласуване на гласоподаватели с увредено зрение или със затруднения в придвижването се поставя табела с минимални размери в широчина 20 см и 30 см във височина (формат А4), на която се отбелязва допълнителното предназначение на секцията.</w:t>
      </w:r>
    </w:p>
    <w:p w:rsidR="004A6121" w:rsidRDefault="004A6121" w:rsidP="004A6121"/>
    <w:p w:rsidR="004A6121" w:rsidRDefault="004A6121" w:rsidP="004A6121">
      <w:r>
        <w:t>III. Образци на отличителни знаци на застъпници на кандидатски листи, наблюдатели, анкетьори и представители на партии, коалиции, местни коалиции и инициативни комитети</w:t>
      </w:r>
    </w:p>
    <w:p w:rsidR="004A6121" w:rsidRDefault="004A6121" w:rsidP="004A6121"/>
    <w:p w:rsidR="004A6121" w:rsidRDefault="004A6121" w:rsidP="004A6121">
      <w:r>
        <w:t xml:space="preserve">9. При произвеждане на изборите за общински съветници и за кметове на 29 октомври 2023 г. застъпниците на кандидатски листи на партии, коалиции и инициативни комитети в изборния ден носят </w:t>
      </w:r>
      <w:proofErr w:type="spellStart"/>
      <w:r>
        <w:t>обозначителни</w:t>
      </w:r>
      <w:proofErr w:type="spellEnd"/>
      <w:r>
        <w:t xml:space="preserve"> знаци – бадж, с размери в широчина 90 мм и 55 мм във височина. В </w:t>
      </w:r>
      <w:r>
        <w:lastRenderedPageBreak/>
        <w:t>баджа се поставя  информационна табела (Приложение № 1) от бял картон, на която с главни букви с черен цвят е изписано „ЗАСТЪПНИК“.</w:t>
      </w:r>
    </w:p>
    <w:p w:rsidR="004A6121" w:rsidRDefault="004A6121" w:rsidP="004A6121"/>
    <w:p w:rsidR="004A6121" w:rsidRDefault="004A6121" w:rsidP="004A6121">
      <w:r>
        <w:t xml:space="preserve">10. При произвеждане на изборите за общински съветници и за кметове на 29 октомври 2023 г. наблюдателите в изборния ден носят </w:t>
      </w:r>
      <w:proofErr w:type="spellStart"/>
      <w:r>
        <w:t>обозначителни</w:t>
      </w:r>
      <w:proofErr w:type="spellEnd"/>
      <w:r>
        <w:t xml:space="preserve"> знаци – бадж с размери в широчина 90 мм и 55 мм във височина. В баджа се поставя информационна табела (Приложение № 1) от бял картон, на която с главни букви с черен цвят е изписано „НАБЛЮДАТЕЛ“.</w:t>
      </w:r>
    </w:p>
    <w:p w:rsidR="004A6121" w:rsidRDefault="004A6121" w:rsidP="004A6121"/>
    <w:p w:rsidR="004A6121" w:rsidRDefault="004A6121" w:rsidP="004A6121">
      <w:r>
        <w:t xml:space="preserve">11. При произвеждане на изборите за общински съветници и за кметове на 29 октомври 2023 г. анкетьорите в изборния ден носят </w:t>
      </w:r>
      <w:proofErr w:type="spellStart"/>
      <w:r>
        <w:t>обозначителни</w:t>
      </w:r>
      <w:proofErr w:type="spellEnd"/>
      <w:r>
        <w:t xml:space="preserve"> знаци – бадж с размери в широчина 90 мм и 55 мм във височина. В баджа се поставя информационна табела (Приложение № 1) от бял картон, на която с главни букви с черен цвят е изписано „АНКЕТЬОР“.</w:t>
      </w:r>
    </w:p>
    <w:p w:rsidR="004A6121" w:rsidRDefault="004A6121" w:rsidP="004A6121"/>
    <w:p w:rsidR="004A6121" w:rsidRDefault="004A6121" w:rsidP="004A6121">
      <w:r>
        <w:t xml:space="preserve">12. При произвеждане на изборите за общински съветници и за кметове на 29 октомври 2023 г. представителите на партии, коалиции и инициативни комитети в изборния ден носят </w:t>
      </w:r>
      <w:proofErr w:type="spellStart"/>
      <w:r>
        <w:t>обозначителни</w:t>
      </w:r>
      <w:proofErr w:type="spellEnd"/>
      <w:r>
        <w:t xml:space="preserve"> знаци – бадж, с размери в широчина 90 мм и 55 мм във височина. В баджа се поставя информационна табела (Приложение № 2) от бял картон, на която с главни букви с черен цвят е изписано „ПРЕДСТАВИТЕЛ НА ПАРТИЯ“, „ПРЕДСТАВИТЕЛ НА КОАЛИЦИЯ“, „ПРЕДСТАВИТЕЛ НА МЕСТНА КОАЛИЦИЯ“ и „ПРЕДСТАВИТЕЛ НА ИНИЦИАТИВЕН КОМИТЕТ“.</w:t>
      </w:r>
    </w:p>
    <w:p w:rsidR="004A6121" w:rsidRDefault="004A6121" w:rsidP="004A6121"/>
    <w:p w:rsidR="004A6121" w:rsidRDefault="004A6121" w:rsidP="004A6121">
      <w:r>
        <w:t xml:space="preserve">13. Наблюдателите, застъпниците на кандидатски листи, анкетьорите в случаите на чл. 431 от ИК и представителите на партии, коалиции и инициативни комитети, които носят отличителни знаци извън одобрените или не носят отличителни знаци, се отстраняват от избирателната секция с решение на секционната избирателна </w:t>
      </w:r>
      <w:proofErr w:type="spellStart"/>
      <w:r>
        <w:t>комисия.Решението</w:t>
      </w:r>
      <w:proofErr w:type="spellEnd"/>
      <w:r>
        <w:t xml:space="preserve"> може да се оспорва пред общинската избирателна комисия, която се произнася незабавно. Решението на ОИК не подлежи на обжалване.</w:t>
      </w:r>
    </w:p>
    <w:p w:rsidR="004A6121" w:rsidRDefault="004A6121" w:rsidP="004A6121">
      <w:r>
        <w:t xml:space="preserve">  </w:t>
      </w:r>
    </w:p>
    <w:p w:rsidR="004A6121" w:rsidRDefault="0074680D" w:rsidP="004A6121">
      <w:r>
        <w:t>ПО Т.7</w:t>
      </w:r>
      <w:r w:rsidRPr="0074680D">
        <w:t xml:space="preserve">  ОТ ДНЕВНИЯ РЕД ОТНОСНО: </w:t>
      </w:r>
      <w:r w:rsidR="004A6121" w:rsidRPr="00E43183">
        <w:t xml:space="preserve">утвърждаване на образци на отличителни знаци на членовете на СИК в изборния ден в изборите за общински съветници и за кметове на 29 октомври 2023 г. </w:t>
      </w:r>
    </w:p>
    <w:p w:rsidR="004A6121" w:rsidRDefault="004A6121" w:rsidP="004A6121"/>
    <w:p w:rsidR="004A6121" w:rsidRDefault="004A6121" w:rsidP="004A6121">
      <w:r>
        <w:t>На основание чл.87, ал. 1, т. 2 от Изборния кодекс Централната избирателна комисия</w:t>
      </w:r>
      <w:r w:rsidRPr="007423E1">
        <w:t>, в съответствие с Решение на ЦИК 2172-МИ / 01.09.2023</w:t>
      </w:r>
      <w:r>
        <w:t xml:space="preserve"> </w:t>
      </w:r>
    </w:p>
    <w:p w:rsidR="004A6121" w:rsidRDefault="004A6121" w:rsidP="004A6121"/>
    <w:p w:rsidR="004A6121" w:rsidRDefault="004A6121" w:rsidP="004A6121">
      <w:r>
        <w:t xml:space="preserve">Р Е Ш И: </w:t>
      </w:r>
    </w:p>
    <w:p w:rsidR="004A6121" w:rsidRDefault="004A6121" w:rsidP="004A6121"/>
    <w:p w:rsidR="004A6121" w:rsidRDefault="004A6121" w:rsidP="004A6121">
      <w:r>
        <w:t xml:space="preserve">1. Утвърждава образци на отличителни знаци на членовете на СИК в изборния ден, както следва: </w:t>
      </w:r>
    </w:p>
    <w:p w:rsidR="004A6121" w:rsidRDefault="004A6121" w:rsidP="004A6121"/>
    <w:p w:rsidR="004A6121" w:rsidRDefault="004A6121" w:rsidP="004A6121">
      <w:r>
        <w:t>ПРЕДСЕДАТЕЛ на СИК</w:t>
      </w:r>
    </w:p>
    <w:p w:rsidR="004A6121" w:rsidRDefault="004A6121" w:rsidP="004A6121">
      <w:r>
        <w:t xml:space="preserve"> ЗАМ.-ПРЕДСЕДАТЕЛ на СИК </w:t>
      </w:r>
    </w:p>
    <w:p w:rsidR="004A6121" w:rsidRDefault="004A6121" w:rsidP="004A6121">
      <w:r>
        <w:t>СЕКРЕТАР на СИК</w:t>
      </w:r>
    </w:p>
    <w:p w:rsidR="004A6121" w:rsidRDefault="004A6121" w:rsidP="004A6121">
      <w:r>
        <w:t xml:space="preserve"> ЧЛЕН на СИК</w:t>
      </w:r>
    </w:p>
    <w:p w:rsidR="004A6121" w:rsidRDefault="004A6121" w:rsidP="004A6121"/>
    <w:p w:rsidR="004A6121" w:rsidRDefault="004A6121" w:rsidP="004A6121">
      <w:r>
        <w:t xml:space="preserve"> 2. За подвижните секционни избирателни комисии в отличителния знак се изписва „ПСИК“ вместо „СИК“.</w:t>
      </w:r>
    </w:p>
    <w:p w:rsidR="004A6121" w:rsidRDefault="004A6121" w:rsidP="004A6121">
      <w:r>
        <w:t>Решението е изготвено в два еднообразни екземпляра.</w:t>
      </w:r>
    </w:p>
    <w:p w:rsidR="004A6121" w:rsidRDefault="004A6121" w:rsidP="004A6121"/>
    <w:p w:rsidR="004A6121" w:rsidRDefault="004A6121" w:rsidP="004A6121">
      <w:r>
        <w:t xml:space="preserve">Решението подлежи на обжалване в тридневен срок от обявяването му пред Централната избирателна комисия.  </w:t>
      </w:r>
    </w:p>
    <w:p w:rsidR="004A6121" w:rsidRDefault="004A6121" w:rsidP="004A6121">
      <w:r>
        <w:t xml:space="preserve">Председател: Лилия Станчева </w:t>
      </w:r>
    </w:p>
    <w:p w:rsidR="004A6121" w:rsidRDefault="004A6121" w:rsidP="004A6121">
      <w:r>
        <w:t xml:space="preserve">Секретар: Бранимир  Иванов </w:t>
      </w:r>
    </w:p>
    <w:p w:rsidR="0074680D" w:rsidRDefault="0074680D" w:rsidP="0074680D">
      <w:proofErr w:type="spellStart"/>
      <w:r>
        <w:t>ЗАМ.-ПРЕДСЕДАТЕЛ:Ралица</w:t>
      </w:r>
      <w:proofErr w:type="spellEnd"/>
      <w:r>
        <w:t xml:space="preserve"> Милчева Ангелова</w:t>
      </w:r>
    </w:p>
    <w:p w:rsidR="0074680D" w:rsidRDefault="0074680D" w:rsidP="0074680D">
      <w:proofErr w:type="spellStart"/>
      <w:r>
        <w:t>ЗАМ.-ПРЕДСЕДАТЕЛ:Моника</w:t>
      </w:r>
      <w:proofErr w:type="spellEnd"/>
      <w:r>
        <w:t xml:space="preserve"> Пламенова Нинкова</w:t>
      </w:r>
    </w:p>
    <w:p w:rsidR="0074680D" w:rsidRDefault="0074680D" w:rsidP="0074680D">
      <w:proofErr w:type="spellStart"/>
      <w:r>
        <w:t>ЗАМ.-ПРЕДСЕДАТЕЛ:Фидел</w:t>
      </w:r>
      <w:proofErr w:type="spellEnd"/>
      <w:r>
        <w:t xml:space="preserve"> </w:t>
      </w:r>
      <w:proofErr w:type="spellStart"/>
      <w:r>
        <w:t>Панталеймонов</w:t>
      </w:r>
      <w:proofErr w:type="spellEnd"/>
      <w:r>
        <w:t xml:space="preserve"> Петров</w:t>
      </w:r>
    </w:p>
    <w:p w:rsidR="0074680D" w:rsidRDefault="0074680D" w:rsidP="0074680D">
      <w:proofErr w:type="spellStart"/>
      <w:r>
        <w:t>ЗАМ.-ПРЕДСЕДАТЕЛ:Кристина</w:t>
      </w:r>
      <w:proofErr w:type="spellEnd"/>
      <w:r>
        <w:t xml:space="preserve"> Стефанова Петрова</w:t>
      </w:r>
    </w:p>
    <w:p w:rsidR="0074680D" w:rsidRDefault="0074680D" w:rsidP="0074680D">
      <w:r>
        <w:t>ЧЛЕНОВЕ:</w:t>
      </w:r>
    </w:p>
    <w:p w:rsidR="0074680D" w:rsidRDefault="0074680D" w:rsidP="0074680D">
      <w:r>
        <w:t>Жасмина Красимирова Генчева</w:t>
      </w:r>
      <w:bookmarkStart w:id="0" w:name="_GoBack"/>
      <w:bookmarkEnd w:id="0"/>
    </w:p>
    <w:p w:rsidR="0074680D" w:rsidRDefault="0074680D" w:rsidP="0074680D">
      <w:r>
        <w:t xml:space="preserve">Росица Величкова Костадинова  </w:t>
      </w:r>
    </w:p>
    <w:p w:rsidR="0074680D" w:rsidRDefault="0074680D" w:rsidP="0074680D">
      <w:r>
        <w:t xml:space="preserve">Лариса Кирилова </w:t>
      </w:r>
      <w:proofErr w:type="spellStart"/>
      <w:r>
        <w:t>Бордияшева</w:t>
      </w:r>
      <w:proofErr w:type="spellEnd"/>
    </w:p>
    <w:p w:rsidR="0074680D" w:rsidRDefault="0074680D" w:rsidP="0074680D">
      <w:r>
        <w:t xml:space="preserve">Галя Свиленова Маринова  </w:t>
      </w:r>
    </w:p>
    <w:p w:rsidR="004A6121" w:rsidRDefault="0074680D" w:rsidP="0074680D">
      <w:r>
        <w:t xml:space="preserve"> </w:t>
      </w:r>
      <w:proofErr w:type="spellStart"/>
      <w:r>
        <w:t>Нелия</w:t>
      </w:r>
      <w:proofErr w:type="spellEnd"/>
      <w:r>
        <w:t xml:space="preserve"> Петрова </w:t>
      </w:r>
      <w:proofErr w:type="spellStart"/>
      <w:r>
        <w:t>Еремиева</w:t>
      </w:r>
      <w:proofErr w:type="spellEnd"/>
      <w:r>
        <w:t>.</w:t>
      </w:r>
    </w:p>
    <w:p w:rsidR="004A6121" w:rsidRDefault="004A6121" w:rsidP="004A6121">
      <w:r>
        <w:t xml:space="preserve"> </w:t>
      </w:r>
    </w:p>
    <w:p w:rsidR="004A6121" w:rsidRDefault="004A6121" w:rsidP="004A6121"/>
    <w:p w:rsidR="004A6121" w:rsidRDefault="004A6121" w:rsidP="004A6121"/>
    <w:p w:rsidR="004A6121" w:rsidRDefault="004A6121" w:rsidP="004A6121"/>
    <w:p w:rsidR="004A6121" w:rsidRDefault="004A6121" w:rsidP="004A6121"/>
    <w:p w:rsidR="004A6121" w:rsidRDefault="004A6121" w:rsidP="004A6121"/>
    <w:p w:rsidR="004A6121" w:rsidRDefault="004A6121" w:rsidP="004A6121"/>
    <w:p w:rsidR="004A6121" w:rsidRDefault="004A6121" w:rsidP="004A6121"/>
    <w:p w:rsidR="004A6121" w:rsidRDefault="004A6121" w:rsidP="004A6121"/>
    <w:p w:rsidR="00E52D32" w:rsidRDefault="00E52D32"/>
    <w:sectPr w:rsidR="00E52D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9F"/>
    <w:rsid w:val="00015A5A"/>
    <w:rsid w:val="0008409F"/>
    <w:rsid w:val="004A6121"/>
    <w:rsid w:val="004B6A7C"/>
    <w:rsid w:val="00535615"/>
    <w:rsid w:val="0074680D"/>
    <w:rsid w:val="00E52D3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CB8F"/>
  <w15:docId w15:val="{6045BF92-46B9-4680-98F6-FFE0AD22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6192</Words>
  <Characters>35296</Characters>
  <Application>Microsoft Office Word</Application>
  <DocSecurity>0</DocSecurity>
  <Lines>294</Lines>
  <Paragraphs>82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2023-09-11T13:35:00Z</dcterms:created>
  <dcterms:modified xsi:type="dcterms:W3CDTF">2023-09-11T14:03:00Z</dcterms:modified>
</cp:coreProperties>
</file>